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43cc3296a4cb0" w:history="1">
              <w:r>
                <w:rPr>
                  <w:rStyle w:val="Hyperlink"/>
                </w:rPr>
                <w:t>2026-2032年全球与中国投影仪LED光源行业研究及发展前景分析报告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43cc3296a4cb0" w:history="1">
              <w:r>
                <w:rPr>
                  <w:rStyle w:val="Hyperlink"/>
                </w:rPr>
                <w:t>2026-2032年全球与中国投影仪LED光源行业研究及发展前景分析报告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43cc3296a4cb0" w:history="1">
                <w:r>
                  <w:rPr>
                    <w:rStyle w:val="Hyperlink"/>
                  </w:rPr>
                  <w:t>https://www.20087.com/6/39/TouYingYiLEDGuangYuanDeXianZhuangYuFaZhanQianJing.html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仪LED光源是便携式与智能微投领域的核心照明方案，凭借固态发光的长寿命、低功耗及广色域特性，已逐步替代传统汞灯成为市场主流。目前，LED光源在单片DLP与LCD投影架构中占据绝对优势，其即时开关机、无汞环保及色彩稳定性消除了传统光源的预热与散热痛点。在便携式场景中，LED光源的低发热量与紧凑体积完美契合了电池供电与轻量化设计需求，支持户外移动投影与无线投屏应用。尽管在绝对亮度上与传统激光光源存在差距，但LED光源通过优化光效与色彩算法，在家庭娱乐、商务演示及教育领域实现了画质与成本的平衡。随着智能操作系统与自动梯形校正技术的普及，LED投影仪已演变为集影音、娱乐与智能家居控制于一体的多功能终端，大幅降低了用户的使用门槛。</w:t>
      </w:r>
      <w:r>
        <w:rPr>
          <w:rFonts w:hint="eastAsia"/>
        </w:rPr>
        <w:br/>
      </w:r>
      <w:r>
        <w:rPr>
          <w:rFonts w:hint="eastAsia"/>
        </w:rPr>
        <w:t>　　未来，投影仪LED光源将向Micro LED技术演进，并与激光光源形成差异化互补格局。市场调研网认为，硅基Micro LED芯片技术的成熟将推动投影设备向自发光有源投影路线转型，在相同功耗下实现数倍于传统LED的亮度提升，同时大幅缩小设备体积。AI算法与显示技术的深度融合将赋予LED光源智能调光与色彩增强能力，通过实时分析画面内容优化光谱输出，提升HDR表现与视觉舒适度。在应用形态上，LED光源将向超短焦与嵌入式方向发展，与家具、墙面及车载系统无缝集成，构建无处不在的沉浸式显示环境。此外，绿色制造与可回收设计将成为行业标准，通过减少稀有金属使用与优化封装工艺，降低全生命周期的环境足迹，推动投影显示向更清洁、更智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e43cc3296a4cb0" w:history="1">
        <w:r>
          <w:rPr>
            <w:rStyle w:val="Hyperlink"/>
          </w:rPr>
          <w:t>2026-2032年全球与中国投影仪LED光源行业研究及发展前景分析报告</w:t>
        </w:r>
      </w:hyperlink>
      <w:r>
        <w:rPr>
          <w:rFonts w:hint="eastAsia"/>
        </w:rPr>
        <w:t>》，2025年投影仪LED光源行业市场规模达 亿元，预计2032年市场规模将达 亿元，期间年均复合增长率（CAGR）达 %。报告基于市场调研数据，系统分析了投影仪LED光源行业的市场现状与发展前景。报告从投影仪LED光源产业链角度出发，梳理了当前投影仪LED光源市场规模、价格走势和供需情况，并对未来几年的增长空间作出预测。研究涵盖了投影仪LED光源行业技术发展现状、创新方向以及重点企业的竞争格局，包括投影仪LED光源市场集中度和品牌策略分析。报告还针对投影仪LED光源细分领域和区域市场展开讨论，客观评估了投影仪LED光源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按产品类型细分，全球投影仪LED光源市场规模2021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小于3000ANSI</w:t>
      </w:r>
      <w:r>
        <w:rPr>
          <w:rFonts w:hint="eastAsia"/>
        </w:rPr>
        <w:br/>
      </w:r>
      <w:r>
        <w:rPr>
          <w:rFonts w:hint="eastAsia"/>
        </w:rPr>
        <w:t>　　　　1.3.3 超过3000ANSI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按应用细分，全球投影仪LED光源市场规模2021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LCD投影仪</w:t>
      </w:r>
      <w:r>
        <w:rPr>
          <w:rFonts w:hint="eastAsia"/>
        </w:rPr>
        <w:br/>
      </w:r>
      <w:r>
        <w:rPr>
          <w:rFonts w:hint="eastAsia"/>
        </w:rPr>
        <w:t>　　　　1.4.3 DLP投影仪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投影仪LED光源行业发展总体概况</w:t>
      </w:r>
      <w:r>
        <w:rPr>
          <w:rFonts w:hint="eastAsia"/>
        </w:rPr>
        <w:br/>
      </w:r>
      <w:r>
        <w:rPr>
          <w:rFonts w:hint="eastAsia"/>
        </w:rPr>
        <w:t>　　　　1.5.2 投影仪LED光源行业发展主要特点</w:t>
      </w:r>
      <w:r>
        <w:rPr>
          <w:rFonts w:hint="eastAsia"/>
        </w:rPr>
        <w:br/>
      </w:r>
      <w:r>
        <w:rPr>
          <w:rFonts w:hint="eastAsia"/>
        </w:rPr>
        <w:t>　　　　1.5.3 投影仪LED光源行业发展影响因素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投影仪LED光源有利因素</w:t>
      </w:r>
      <w:r>
        <w:rPr>
          <w:rFonts w:hint="eastAsia"/>
        </w:rPr>
        <w:br/>
      </w:r>
      <w:r>
        <w:rPr>
          <w:rFonts w:hint="eastAsia"/>
        </w:rPr>
        <w:t>　　　　1.5.3 .2 投影仪LED光源不利因素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全球市场，近三年投影仪LED光源主要企业占有率及排名（按销量）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投影仪LED光源主要企业在国际市场占有率（按销量，2023-2026）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2025年投影仪LED光源主要企业在国际市场排名（按销量）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全球市场主要企业投影仪LED光源销量（2023-2026）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全球市场，近三年投影仪LED光源主要企业占有率及排名（按收入）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投影仪LED光源主要企业在国际市场占有率（按收入，2023-2026）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2025年投影仪LED光源主要企业在国际市场排名（按收入）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全球市场主要企业投影仪LED光源销售收入（2023-2026）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全球市场主要企业投影仪LED光源销售价格（2023-2026）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中国市场，近三年投影仪LED光源主要企业占有率及排名（按销量）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投影仪LED光源主要企业在中国市场占有率（按销量，2023-2026）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2025年投影仪LED光源主要企业在中国市场排名（按销量）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中国市场主要企业投影仪LED光源销量（2023-2026）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中国市场，近三年投影仪LED光源主要企业占有率及排名（按收入）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投影仪LED光源主要企业在中国市场占有率（按收入，2023-2026）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2025年投影仪LED光源主要企业在中国市场排名（按收入）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中国市场主要企业投影仪LED光源销售收入（2023-2026）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全球主要厂商投影仪LED光源总部及产地分布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全球主要厂商成立时间及投影仪LED光源商业化日期</w:t>
      </w:r>
      <w:r>
        <w:rPr>
          <w:rFonts w:hint="eastAsia"/>
        </w:rPr>
        <w:br/>
      </w:r>
      <w:r>
        <w:rPr>
          <w:rFonts w:hint="eastAsia"/>
        </w:rPr>
        <w:t>　　2.8 全球主要厂商投影仪LED光源产品类型及应用</w:t>
      </w:r>
      <w:r>
        <w:rPr>
          <w:rFonts w:hint="eastAsia"/>
        </w:rPr>
        <w:br/>
      </w:r>
      <w:r>
        <w:rPr>
          <w:rFonts w:hint="eastAsia"/>
        </w:rPr>
        <w:t>　　2.9 投影仪LED光源行业集中度、竞争程度分析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投影仪LED光源行业集中度分析：2025年全球Top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全球投影仪LED光源第一梯队、第二梯队和第三梯队生产商（品牌）及市场份额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全球投影仪LED光源总体规模分析</w:t>
      </w:r>
      <w:r>
        <w:rPr>
          <w:rFonts w:hint="eastAsia"/>
        </w:rPr>
        <w:br/>
      </w:r>
      <w:r>
        <w:rPr>
          <w:rFonts w:hint="eastAsia"/>
        </w:rPr>
        <w:t>　　3.1 全球投影仪LED光源供需现状及预测（2021-2032）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全球投影仪LED光源产能、产量、产能利用率及发展趋势（2021-2032）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全球投影仪LED光源产量、需求量及发展趋势（2021-2032）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全球主要地区投影仪LED光源产量及发展趋势（2021-2032）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全球主要地区投影仪LED光源产量（2021-2026）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全球主要地区投影仪LED光源产量（2027-2032）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全球主要地区投影仪LED光源产量市场份额（2021-2032）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中国投影仪LED光源供需现状及预测（2021-2032）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中国投影仪LED光源产能、产量、产能利用率及发展趋势（2021-2032）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中国投影仪LED光源产量、市场需求量及发展趋势（2021-2032）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中国市场投影仪LED光源进出口（2021-2032）</w:t>
      </w:r>
      <w:r>
        <w:rPr>
          <w:rFonts w:hint="eastAsia"/>
        </w:rPr>
        <w:br/>
      </w:r>
      <w:r>
        <w:rPr>
          <w:rFonts w:hint="eastAsia"/>
        </w:rPr>
        <w:t>　　3.4 全球投影仪LED光源销量及销售额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全球市场投影仪LED光源销售额（2021-2032）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全球市场投影仪LED光源销量（2021-2032）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全球市场投影仪LED光源价格趋势（2021-2032）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全球投影仪LED光源主要地区分析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全球主要地区投影仪LED光源市场规模分析：2021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全球主要地区投影仪LED光源销售收入及市场份额（2021-2026）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全球主要地区投影仪LED光源销售收入预测（2027-2032）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全球主要地区投影仪LED光源销量分析：2021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全球主要地区投影仪LED光源销量及市场份额（2021-2026）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全球主要地区投影仪LED光源销量及市场份额预测（2027-2032）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北美市场投影仪LED光源销量、收入及增长率（2021-2032）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欧洲市场投影仪LED光源销量、收入及增长率（2021-2032）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中国市场投影仪LED光源销量、收入及增长率（2021-2032）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日本市场投影仪LED光源销量、收入及增长率（2021-2032）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东南亚市场投影仪LED光源销量、收入及增长率（2021-2032）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印度市场投影仪LED光源销量、收入及增长率（2021-2032）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南美市场投影仪LED光源销量、收入及增长率（2021-2032）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中东市场投影仪LED光源销量、收入及增长率（2021-2032）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重点企业（1）基本信息、投影仪LED光源生产基地、销售区域、竞争对手及市场地位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投影仪LED光源产品规格、参数及市场应用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投影仪LED光源销量、收入、价格及毛利率（2021-2026）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重点企业（2）基本信息、投影仪LED光源生产基地、销售区域、竞争对手及市场地位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投影仪LED光源产品规格、参数及市场应用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投影仪LED光源销量、收入、价格及毛利率（2021-2026）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不同产品类型投影仪LED光源分析</w:t>
      </w:r>
      <w:r>
        <w:rPr>
          <w:rFonts w:hint="eastAsia"/>
        </w:rPr>
        <w:br/>
      </w:r>
      <w:r>
        <w:rPr>
          <w:rFonts w:hint="eastAsia"/>
        </w:rPr>
        <w:t>　　6.1 全球不同产品类型投影仪LED光源销量（2021-2032）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全球不同产品类型投影仪LED光源销量及市场份额（2021-2026）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全球不同产品类型投影仪LED光源销量预测（2027-2032）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全球不同产品类型投影仪LED光源收入（2021-2032）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全球不同产品类型投影仪LED光源收入及市场份额（2021-2026）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全球不同产品类型投影仪LED光源收入预测（2027-2032）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全球不同产品类型投影仪LED光源价格走势（2021-2032）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中国不同产品类型投影仪LED光源销量（2021-2032）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中国不同产品类型投影仪LED光源销量及市场份额（2021-2026）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中国不同产品类型投影仪LED光源销量预测（2027-2032）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中国不同产品类型投影仪LED光源收入（2021-2032）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中国不同产品类型投影仪LED光源收入及市场份额（2021-2026）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中国不同产品类型投影仪LED光源收入预测（2027-2032）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不同应用投影仪LED光源分析</w:t>
      </w:r>
      <w:r>
        <w:rPr>
          <w:rFonts w:hint="eastAsia"/>
        </w:rPr>
        <w:br/>
      </w:r>
      <w:r>
        <w:rPr>
          <w:rFonts w:hint="eastAsia"/>
        </w:rPr>
        <w:t>　　7.1 全球不同应用投影仪LED光源销量（2021-2032）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全球不同应用投影仪LED光源销量及市场份额（2021-2026）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全球不同应用投影仪LED光源销量预测（2027-2032）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全球不同应用投影仪LED光源收入（2021-2032）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全球不同应用投影仪LED光源收入及市场份额（2021-2026）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全球不同应用投影仪LED光源收入预测（2027-2032）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全球不同应用投影仪LED光源价格走势（2021-2032）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中国不同应用投影仪LED光源销量（2021-2032）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中国不同应用投影仪LED光源销量及市场份额（2021-2026）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中国不同应用投影仪LED光源销量预测（2027-2032）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中国不同应用投影仪LED光源收入（2021-2032）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中国不同应用投影仪LED光源收入及市场份额（2021-2026）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中国不同应用投影仪LED光源收入预测（2027-2032）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投影仪LED光源行业发展趋势</w:t>
      </w:r>
      <w:r>
        <w:rPr>
          <w:rFonts w:hint="eastAsia"/>
        </w:rPr>
        <w:br/>
      </w:r>
      <w:r>
        <w:rPr>
          <w:rFonts w:hint="eastAsia"/>
        </w:rPr>
        <w:t>　　8.2 投影仪LED光源行业主要驱动因素</w:t>
      </w:r>
      <w:r>
        <w:rPr>
          <w:rFonts w:hint="eastAsia"/>
        </w:rPr>
        <w:br/>
      </w:r>
      <w:r>
        <w:rPr>
          <w:rFonts w:hint="eastAsia"/>
        </w:rPr>
        <w:t>　　8.3 投影仪LED光源中国企业SWOT分析</w:t>
      </w:r>
      <w:r>
        <w:rPr>
          <w:rFonts w:hint="eastAsia"/>
        </w:rPr>
        <w:br/>
      </w:r>
      <w:r>
        <w:rPr>
          <w:rFonts w:hint="eastAsia"/>
        </w:rPr>
        <w:t>　　8.4 中国投影仪LED光源行业政策环境分析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投影仪LED光源行业产业链简介</w:t>
      </w:r>
      <w:r>
        <w:rPr>
          <w:rFonts w:hint="eastAsia"/>
        </w:rPr>
        <w:br/>
      </w:r>
      <w:r>
        <w:rPr>
          <w:rFonts w:hint="eastAsia"/>
        </w:rPr>
        <w:t>　　　　9.1.1 投影仪LED光源行业供应链分析</w:t>
      </w:r>
      <w:r>
        <w:rPr>
          <w:rFonts w:hint="eastAsia"/>
        </w:rPr>
        <w:br/>
      </w:r>
      <w:r>
        <w:rPr>
          <w:rFonts w:hint="eastAsia"/>
        </w:rPr>
        <w:t>　　　　9.1.2 投影仪LED光源主要原料及供应情况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投影仪LED光源行业采购模式</w:t>
      </w:r>
      <w:r>
        <w:rPr>
          <w:rFonts w:hint="eastAsia"/>
        </w:rPr>
        <w:br/>
      </w:r>
      <w:r>
        <w:rPr>
          <w:rFonts w:hint="eastAsia"/>
        </w:rPr>
        <w:t>　　9.3 投影仪LED光源行业生产模式</w:t>
      </w:r>
      <w:r>
        <w:rPr>
          <w:rFonts w:hint="eastAsia"/>
        </w:rPr>
        <w:br/>
      </w:r>
      <w:r>
        <w:rPr>
          <w:rFonts w:hint="eastAsia"/>
        </w:rPr>
        <w:t>　　9.4 投影仪LED光源行业销售模式及销售渠道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按产品类型细分，全球投影仪LED光源市场规模2021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按应用细分，全球投影仪LED光源市场规模（CAGR）2021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投影仪LED光源行业发展主要特点</w:t>
      </w:r>
      <w:r>
        <w:rPr>
          <w:rFonts w:hint="eastAsia"/>
        </w:rPr>
        <w:br/>
      </w:r>
      <w:r>
        <w:rPr>
          <w:rFonts w:hint="eastAsia"/>
        </w:rPr>
        <w:t>　　表 4： 投影仪LED光源行业发展有利因素分析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投影仪LED光源行业发展不利因素分析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进入投影仪LED光源行业壁垒</w:t>
      </w:r>
      <w:r>
        <w:rPr>
          <w:rFonts w:hint="eastAsia"/>
        </w:rPr>
        <w:br/>
      </w:r>
      <w:r>
        <w:rPr>
          <w:rFonts w:hint="eastAsia"/>
        </w:rPr>
        <w:t>　　表 7： 投影仪LED光源主要企业在国际市场占有率（按销量，2023-2026）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2025年投影仪LED光源主要企业在国际市场排名（按销量）&amp;（台）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全球市场主要企业投影仪LED光源销量（2023-2026）&amp;（台）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投影仪LED光源主要企业在国际市场占有率（按收入，2023-2026）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2025年投影仪LED光源主要企业在国际市场排名（按收入）&amp;（万元）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全球市场主要企业投影仪LED光源销售收入（2023-2026）&amp;（万元）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全球市场主要企业投影仪LED光源销售价格（2023-2026）&amp;（元/台）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投影仪LED光源主要企业在中国市场占有率（按销量，2023-2026）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2025年投影仪LED光源主要企业在中国市场排名（按销量）&amp;（台）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中国市场主要企业投影仪LED光源销量（2023-2026）&amp;（台）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投影仪LED光源主要企业在中国市场占有率（按收入，2023-2026）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2025年投影仪LED光源主要企业在中国市场排名（按收入）&amp;（万元）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中国市场主要企业投影仪LED光源销售收入（2023-2026）&amp;（万元）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全球主要厂商投影仪LED光源总部及产地分布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全球主要厂商成立时间及投影仪LED光源商业化日期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全球主要厂商投影仪LED光源产品类型及应用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2025年全球投影仪LED光源主要厂商市场地位（第一梯队、第二梯队和第三梯队）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全球投影仪LED光源市场投资、并购等现状分析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全球主要地区投影仪LED光源产量增速（CAGR）：（2021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全球主要地区投影仪LED光源产量（2021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全球主要地区投影仪LED光源产量（2021-2026）&amp;（台）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全球主要地区投影仪LED光源产量（2027-2032）&amp;（台）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全球主要地区投影仪LED光源产量市场份额（2021-2026）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全球主要地区投影仪LED光源产量市场份额（2027-2032）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中国市场投影仪LED光源产量、销量、进出口（2021-2026）&amp;（台）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中国市场投影仪LED光源产量、销量、进出口预测（2027-2032）&amp;（台）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全球主要地区投影仪LED光源销售收入增速：（2021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全球主要地区投影仪LED光源销售收入（2021-2026）&amp;（万元）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全球主要地区投影仪LED光源销售收入市场份额（2021-2026）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全球主要地区投影仪LED光源收入（2027-2032）&amp;（万元）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全球主要地区投影仪LED光源收入市场份额（2027-2032）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全球主要地区投影仪LED光源销量（台）：2021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全球主要地区投影仪LED光源销量（2021-2026）&amp;（台）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全球主要地区投影仪LED光源销量市场份额（2021-2026）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全球主要地区投影仪LED光源销量（2027-2032）&amp;（台）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全球主要地区投影仪LED光源销量份额（2027-2032）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投影仪LED光源生产基地、销售区域、竞争对手及市场地位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投影仪LED光源产品规格、参数及市场应用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投影仪LED光源销量（台）、收入（万元）、价格（元/台）及毛利率（2021-2026）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投影仪LED光源生产基地、销售区域、竞争对手及市场地位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投影仪LED光源产品规格、参数及市场应用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投影仪LED光源销量（台）、收入（万元）、价格（元/台）及毛利率（2021-2026）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全球不同产品类型投影仪LED光源销量（2021-2026）&amp;（台）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54： 全球不同产品类型投影仪LED光源销量市场份额（2021-2026）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全球不同产品类型投影仪LED光源销量预测（2027-2032）&amp;（台）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全球市场不同产品类型投影仪LED光源销量市场份额预测（2027-2032）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全球不同产品类型投影仪LED光源收入（2021-2026）&amp;（万元）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全球不同产品类型投影仪LED光源收入市场份额（2021-2026）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全球不同产品类型投影仪LED光源收入预测（2027-2032）&amp;（万元）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全球不同产品类型投影仪LED光源收入市场份额预测（2027-2032）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中国不同产品类型投影仪LED光源销量（2021-2026）&amp;（台）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中国不同产品类型投影仪LED光源销量市场份额（2021-2026）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中国不同产品类型投影仪LED光源销量预测（2027-2032）&amp;（台）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全球市场不同产品类型投影仪LED光源销量市场份额预测（2027-2032）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中国不同产品类型投影仪LED光源收入（2021-2026）&amp;（万元）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中国不同产品类型投影仪LED光源收入市场份额（2021-2026）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中国不同产品类型投影仪LED光源收入预测（2027-2032）&amp;（万元）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中国不同产品类型投影仪LED光源收入市场份额预测（2027-2032）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全球不同应用投影仪LED光源销量（2021-2026）&amp;（台）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全球不同应用投影仪LED光源销量市场份额（2021-2026）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全球不同应用投影仪LED光源销量预测（2027-2032）&amp;（台）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全球市场不同应用投影仪LED光源销量市场份额预测（2027-2032）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全球不同应用投影仪LED光源收入（2021-2026）&amp;（万元）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全球不同应用投影仪LED光源收入市场份额（2021-2026）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全球不同应用投影仪LED光源收入预测（2027-2032）&amp;（万元）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全球不同应用投影仪LED光源收入市场份额预测（2027-2032）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中国不同应用投影仪LED光源销量（2021-2026）&amp;（台）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中国不同应用投影仪LED光源销量市场份额（2021-2026）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中国不同应用投影仪LED光源销量预测（2027-2032）&amp;（台）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中国市场不同应用投影仪LED光源销量市场份额预测（2027-2032）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中国不同应用投影仪LED光源收入（2021-2026）&amp;（万元）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中国不同应用投影仪LED光源收入市场份额（2021-2026）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中国不同应用投影仪LED光源收入预测（2027-2032）&amp;（万元）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中国不同应用投影仪LED光源收入市场份额预测（2027-2032）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投影仪LED光源行业发展趋势</w:t>
      </w:r>
      <w:r>
        <w:rPr>
          <w:rFonts w:hint="eastAsia"/>
        </w:rPr>
        <w:br/>
      </w:r>
      <w:r>
        <w:rPr>
          <w:rFonts w:hint="eastAsia"/>
        </w:rPr>
        <w:t>　　表 86： 投影仪LED光源行业主要驱动因素</w:t>
      </w:r>
      <w:r>
        <w:rPr>
          <w:rFonts w:hint="eastAsia"/>
        </w:rPr>
        <w:br/>
      </w:r>
      <w:r>
        <w:rPr>
          <w:rFonts w:hint="eastAsia"/>
        </w:rPr>
        <w:t>　　表 87： 投影仪LED光源行业供应链分析</w:t>
      </w:r>
      <w:r>
        <w:rPr>
          <w:rFonts w:hint="eastAsia"/>
        </w:rPr>
        <w:br/>
      </w:r>
      <w:r>
        <w:rPr>
          <w:rFonts w:hint="eastAsia"/>
        </w:rPr>
        <w:t>　　表 88： 投影仪LED光源上游原料供应商</w:t>
      </w:r>
      <w:r>
        <w:rPr>
          <w:rFonts w:hint="eastAsia"/>
        </w:rPr>
        <w:br/>
      </w:r>
      <w:r>
        <w:rPr>
          <w:rFonts w:hint="eastAsia"/>
        </w:rPr>
        <w:t>　　表 89： 投影仪LED光源主要地区不同应用客户分析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投影仪LED光源典型经销商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投影仪LED光源产品图片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全球不同产品类型投影仪LED光源销售额2021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全球不同产品类型投影仪LED光源市场份额2025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小于3000ANSI产品图片</w:t>
      </w:r>
      <w:r>
        <w:rPr>
          <w:rFonts w:hint="eastAsia"/>
        </w:rPr>
        <w:br/>
      </w:r>
      <w:r>
        <w:rPr>
          <w:rFonts w:hint="eastAsia"/>
        </w:rPr>
        <w:t>　　图 5： 超过3000ANSI产品图片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全球不同应用投影仪LED光源市场份额2025 &amp; 2032</w:t>
      </w:r>
      <w:r>
        <w:rPr>
          <w:rFonts w:hint="eastAsia"/>
        </w:rPr>
        <w:br/>
      </w:r>
      <w:r>
        <w:rPr>
          <w:rFonts w:hint="eastAsia"/>
        </w:rPr>
        <w:t>　　图 8： LCD投影仪</w:t>
      </w:r>
      <w:r>
        <w:rPr>
          <w:rFonts w:hint="eastAsia"/>
        </w:rPr>
        <w:br/>
      </w:r>
      <w:r>
        <w:rPr>
          <w:rFonts w:hint="eastAsia"/>
        </w:rPr>
        <w:t>　　图 9： DLP投影仪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2025年全球前五大生产商投影仪LED光源市场份额</w:t>
      </w:r>
      <w:r>
        <w:rPr>
          <w:rFonts w:hint="eastAsia"/>
        </w:rPr>
        <w:br/>
      </w:r>
      <w:r>
        <w:rPr>
          <w:rFonts w:hint="eastAsia"/>
        </w:rPr>
        <w:t>　　图 11： 2025年全球投影仪LED光源第一梯队、第二梯队和第三梯队厂商及市场份额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全球投影仪LED光源产能、产量、产能利用率及发展趋势（2021-2032）&amp;（台）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全球投影仪LED光源产量、需求量及发展趋势（2021-2032）&amp;（台）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全球主要地区投影仪LED光源产量市场份额（2021-2032）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中国投影仪LED光源产能、产量、产能利用率及发展趋势（2021-2032）&amp;（台）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中国投影仪LED光源产量、市场需求量及发展趋势（2021-2032）&amp;（台）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全球投影仪LED光源市场销售额及增长率：（2021-2032）&amp;（万元）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全球市场投影仪LED光源市场规模：2021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全球市场投影仪LED光源销量及增长率（2021-2032）&amp;（台）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全球市场投影仪LED光源价格趋势（2021-2032）&amp;（元/台）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全球主要地区投影仪LED光源销售收入（2021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全球主要地区投影仪LED光源销售收入市场份额（2021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北美市场投影仪LED光源销量及增长率（2021-2032）&amp;（台）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北美市场投影仪LED光源收入及增长率（2021-2032）&amp;（万元）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欧洲市场投影仪LED光源销量及增长率（2021-2032）&amp;（台）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欧洲市场投影仪LED光源收入及增长率（2021-2032）&amp;（万元）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中国市场投影仪LED光源销量及增长率（2021-2032）&amp;（台）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中国市场投影仪LED光源收入及增长率（2021-2032）&amp;（万元）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日本市场投影仪LED光源销量及增长率（2021-2032）&amp;（台）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日本市场投影仪LED光源收入及增长率（2021-2032）&amp;（万元）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东南亚市场投影仪LED光源销量及增长率（2021-2032）&amp;（台）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东南亚市场投影仪LED光源收入及增长率（2021-2032）&amp;（万元）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印度市场投影仪LED光源销量及增长率（2021-2032）&amp;（台）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印度市场投影仪LED光源收入及增长率（2021-2032）&amp;（万元）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南美市场投影仪LED光源销量及增长率（2021-2032）&amp;（台）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南美市场投影仪LED光源收入及增长率（2021-2032）&amp;（万元）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中东市场投影仪LED光源销量及增长率（2021-2032）&amp;（台）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中东市场投影仪LED光源收入及增长率（2021-2032）&amp;（万元）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全球不同产品类型投影仪LED光源价格走势（2021-2032）&amp;（元/台）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全球不同应用投影仪LED光源价格走势（2021-2032）&amp;（元/台）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投影仪LED光源中国企业SWOT分析</w:t>
      </w:r>
      <w:r>
        <w:rPr>
          <w:rFonts w:hint="eastAsia"/>
        </w:rPr>
        <w:br/>
      </w:r>
      <w:r>
        <w:rPr>
          <w:rFonts w:hint="eastAsia"/>
        </w:rPr>
        <w:t>　　图 42： 投影仪LED光源产业链</w:t>
      </w:r>
      <w:r>
        <w:rPr>
          <w:rFonts w:hint="eastAsia"/>
        </w:rPr>
        <w:br/>
      </w:r>
      <w:r>
        <w:rPr>
          <w:rFonts w:hint="eastAsia"/>
        </w:rPr>
        <w:t>　　图 43： 投影仪LED光源行业采购模式分析</w:t>
      </w:r>
      <w:r>
        <w:rPr>
          <w:rFonts w:hint="eastAsia"/>
        </w:rPr>
        <w:br/>
      </w:r>
      <w:r>
        <w:rPr>
          <w:rFonts w:hint="eastAsia"/>
        </w:rPr>
        <w:t>　　图 44： 投影仪LED光源行业生产模式</w:t>
      </w:r>
      <w:r>
        <w:rPr>
          <w:rFonts w:hint="eastAsia"/>
        </w:rPr>
        <w:br/>
      </w:r>
      <w:r>
        <w:rPr>
          <w:rFonts w:hint="eastAsia"/>
        </w:rPr>
        <w:t>　　图 45： 投影仪LED光源行业销售模式分析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43cc3296a4cb0" w:history="1">
        <w:r>
          <w:rPr>
            <w:rStyle w:val="Hyperlink"/>
          </w:rPr>
          <w:t>2026-2032年全球与中国投影仪LED光源行业研究及发展前景分析报告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43cc3296a4cb0" w:history="1">
        <w:r>
          <w:rPr>
            <w:rStyle w:val="Hyperlink"/>
          </w:rPr>
          <w:t>https://www.20087.com/6/39/TouYingYiLEDGuangYuanDeXianZhuangYuFaZhanQianJing.html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热点：led投影仪、投影仪LED光源多少伏电压、投影机改led光源教程、投影仪LED光源好吗、投影仪什么光源好、投影仪LED光源更换、投影仪光源类型哪种好、投影仪LED光源和激光光源区别、投影仪有几种光源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affbb962a4e88" w:history="1">
      <w:r>
        <w:rPr>
          <w:rStyle w:val="Hyperlink"/>
        </w:rPr>
        <w:t>2026-2032年全球与中国投影仪LED光源行业研究及发展前景分析报告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TouYingYiLEDGuangYuanDeXianZhuangYuFaZhanQianJing.html" TargetMode="External" Id="R05e43cc3296a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TouYingYiLEDGuangYuanDeXianZhuangYuFaZhanQianJing.html" TargetMode="External" Id="Rd1baffbb962a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2026-03-24T02:08:07Z</dcterms:created>
  <dcterms:modified xsi:type="dcterms:W3CDTF">2026-03-24T03:08:07Z</dcterms:modified>
  <dc:subject>2026-2032年全球与中国投影仪LED光源行业研究及发展前景分析报告</dc:subject>
  <dc:title>2026-2032年全球与中国投影仪LED光源行业研究及发展前景分析报告</dc:title>
  <cp:keywords>2026-2032年全球与中国投影仪LED光源行业研究及发展前景分析报告</cp:keywords>
  <dc:description>2026-2032年全球与中国投影仪LED光源行业研究及发展前景分析报告</dc:description>
</cp:coreProperties>
</file>