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9f0dfebb742fb" w:history="1">
              <w:r>
                <w:rPr>
                  <w:rStyle w:val="Hyperlink"/>
                </w:rPr>
                <w:t>2026-2032年中国标准键盘市场现状与前景趋势预测报告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9f0dfebb742fb" w:history="1">
              <w:r>
                <w:rPr>
                  <w:rStyle w:val="Hyperlink"/>
                </w:rPr>
                <w:t>2026-2032年中国标准键盘市场现状与前景趋势预测报告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9f0dfebb742fb" w:history="1">
                <w:r>
                  <w:rPr>
                    <w:rStyle w:val="Hyperlink"/>
                  </w:rPr>
                  <w:t>https://www.20087.com/6/69/BiaoZhunJianPanDeQianJingQuShi.html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键盘是计算机人机交互的基础输入设备，已形成以104/108键布局为主流的成熟产品体系，广泛应用于办公、教育及家用场景。目前，主流标准键盘采用薄膜、机械轴体或剪刀脚结构，兼顾成本、手感与耐用性；部分产品集成多媒体快捷键、背光照明及防水防尘设计，提升用户体验。在专业领域，机械键盘凭借高响应速度与长寿命，受到程序员、电竞玩家青睐。然而，标准键盘在人体工学适配性上存在局限，长时间使用易引发腕部劳损；同时，功能同质化严重，缺乏与语音、手势等新型交互方式的融合，面临被边缘化风险。</w:t>
      </w:r>
      <w:r>
        <w:rPr>
          <w:rFonts w:hint="eastAsia"/>
        </w:rPr>
        <w:br/>
      </w:r>
      <w:r>
        <w:rPr>
          <w:rFonts w:hint="eastAsia"/>
        </w:rPr>
        <w:t>　　未来，标准键盘将深度融合健康计算、多模态交互与可持续设计理念。分体式、倾斜角度可调或垂直布局的人体工学键盘将普及，降低重复性劳损风险；压电传感或电容式无物理按键方案可实现全平面、易清洁表面，适用于医疗或洁净环境。AI驱动的上下文感知输入系统可动态调整键位功能或预测用户意图，提升效率。在材料端，再生塑料外壳与可拆卸模块化结构将延长产品寿命并便于回收。长远而言，标准键盘将从静态输入工具演变为自适应、可学习、健康友好的智能交互界面，持续在生产力场景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9f0dfebb742fb" w:history="1">
        <w:r>
          <w:rPr>
            <w:rStyle w:val="Hyperlink"/>
          </w:rPr>
          <w:t>2026-2032年中国标准键盘市场现状与前景趋势预测报告</w:t>
        </w:r>
      </w:hyperlink>
      <w:r>
        <w:rPr>
          <w:rFonts w:hint="eastAsia"/>
        </w:rPr>
        <w:t>》系统梳理标准键盘行业市场现状，涵盖当前标准键盘市场规模、竞争格局及重点企业经营状况。报告客观分析标准键盘行业技术发展水平与创新方向，结合市场供需变化，对标准键盘行业发展前景做出科学预测。通过评估标准键盘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标准键盘行业概述</w:t>
      </w:r>
      <w:r>
        <w:rPr>
          <w:rFonts w:hint="eastAsia"/>
        </w:rPr>
        <w:br/>
      </w:r>
      <w:r>
        <w:rPr>
          <w:rFonts w:hint="eastAsia"/>
        </w:rPr>
        <w:t>　　第一节 标准键盘定义与分类</w:t>
      </w:r>
      <w:r>
        <w:rPr>
          <w:rFonts w:hint="eastAsia"/>
        </w:rPr>
        <w:br/>
      </w:r>
      <w:r>
        <w:rPr>
          <w:rFonts w:hint="eastAsia"/>
        </w:rPr>
        <w:t>　　第二节 标准键盘应用领域</w:t>
      </w:r>
      <w:r>
        <w:rPr>
          <w:rFonts w:hint="eastAsia"/>
        </w:rPr>
        <w:br/>
      </w:r>
      <w:r>
        <w:rPr>
          <w:rFonts w:hint="eastAsia"/>
        </w:rPr>
        <w:t>　　第三节 标准键盘行业经济指标分析</w:t>
      </w:r>
      <w:r>
        <w:rPr>
          <w:rFonts w:hint="eastAsia"/>
        </w:rPr>
        <w:br/>
      </w:r>
      <w:r>
        <w:rPr>
          <w:rFonts w:hint="eastAsia"/>
        </w:rPr>
        <w:t>　　　　一、标准键盘行业赢利性评估</w:t>
      </w:r>
      <w:r>
        <w:rPr>
          <w:rFonts w:hint="eastAsia"/>
        </w:rPr>
        <w:br/>
      </w:r>
      <w:r>
        <w:rPr>
          <w:rFonts w:hint="eastAsia"/>
        </w:rPr>
        <w:t>　　　　二、标准键盘行业成长速度分析</w:t>
      </w:r>
      <w:r>
        <w:rPr>
          <w:rFonts w:hint="eastAsia"/>
        </w:rPr>
        <w:br/>
      </w:r>
      <w:r>
        <w:rPr>
          <w:rFonts w:hint="eastAsia"/>
        </w:rPr>
        <w:t>　　　　三、标准键盘附加值提升空间探讨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四、标准键盘行业进入壁垒分析</w:t>
      </w:r>
      <w:r>
        <w:rPr>
          <w:rFonts w:hint="eastAsia"/>
        </w:rPr>
        <w:br/>
      </w:r>
      <w:r>
        <w:rPr>
          <w:rFonts w:hint="eastAsia"/>
        </w:rPr>
        <w:t>　　　　五、标准键盘行业风险性评估</w:t>
      </w:r>
      <w:r>
        <w:rPr>
          <w:rFonts w:hint="eastAsia"/>
        </w:rPr>
        <w:br/>
      </w:r>
      <w:r>
        <w:rPr>
          <w:rFonts w:hint="eastAsia"/>
        </w:rPr>
        <w:t>　　　　六、标准键盘行业周期性分析</w:t>
      </w:r>
      <w:r>
        <w:rPr>
          <w:rFonts w:hint="eastAsia"/>
        </w:rPr>
        <w:br/>
      </w:r>
      <w:r>
        <w:rPr>
          <w:rFonts w:hint="eastAsia"/>
        </w:rPr>
        <w:t>　　　　七、标准键盘行业竞争程度指标</w:t>
      </w:r>
      <w:r>
        <w:rPr>
          <w:rFonts w:hint="eastAsia"/>
        </w:rPr>
        <w:br/>
      </w:r>
      <w:r>
        <w:rPr>
          <w:rFonts w:hint="eastAsia"/>
        </w:rPr>
        <w:t>　　　　八、标准键盘行业成熟度综合分析</w:t>
      </w:r>
      <w:r>
        <w:rPr>
          <w:rFonts w:hint="eastAsia"/>
        </w:rPr>
        <w:br/>
      </w:r>
      <w:r>
        <w:rPr>
          <w:rFonts w:hint="eastAsia"/>
        </w:rPr>
        <w:t>　　第四节 标准键盘产业链及经营模式分析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三、标准键盘销售模式与渠道策略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全球标准键盘市场发展分析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2025-2026年全球标准键盘行业发展分析</w:t>
      </w:r>
      <w:r>
        <w:rPr>
          <w:rFonts w:hint="eastAsia"/>
        </w:rPr>
        <w:br/>
      </w:r>
      <w:r>
        <w:rPr>
          <w:rFonts w:hint="eastAsia"/>
        </w:rPr>
        <w:t>　　　　一、全球标准键盘行业市场规模与趋势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二、全球标准键盘行业发展特点</w:t>
      </w:r>
      <w:r>
        <w:rPr>
          <w:rFonts w:hint="eastAsia"/>
        </w:rPr>
        <w:br/>
      </w:r>
      <w:r>
        <w:rPr>
          <w:rFonts w:hint="eastAsia"/>
        </w:rPr>
        <w:t>　　　　三、全球标准键盘行业竞争格局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主要国家与地区标准键盘市场分析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2026-2032年全球标准键盘行业发展趋势与前景预测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一、标准键盘行业发展趋势</w:t>
      </w:r>
      <w:r>
        <w:rPr>
          <w:rFonts w:hint="eastAsia"/>
        </w:rPr>
        <w:br/>
      </w:r>
      <w:r>
        <w:rPr>
          <w:rFonts w:hint="eastAsia"/>
        </w:rPr>
        <w:t>　　　　二、标准键盘行业发展潜力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中国标准键盘行业市场分析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2025-2026年标准键盘产能与投资动态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一、国内标准键盘产能现状与利用效率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二、标准键盘产能扩张与投资动态分析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2026-2032年标准键盘行业产量统计与趋势预测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一、2020-2025年标准键盘行业产量与增长趋势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1、2020-2025年标准键盘产量及增长趋势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2、2020-2025年标准键盘细分产品产量及份额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二、标准键盘产量影响因素分析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三、2026-2032年标准键盘产量预测</w:t>
      </w:r>
      <w:r>
        <w:rPr>
          <w:rFonts w:hint="eastAsia"/>
        </w:rPr>
        <w:br/>
      </w:r>
      <w:r>
        <w:rPr>
          <w:rFonts w:hint="eastAsia"/>
        </w:rPr>
        <w:t>　　第三节 2026-2032年标准键盘市场需求与销售分析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一、2025-2026年标准键盘行业需求现状</w:t>
      </w:r>
      <w:r>
        <w:rPr>
          <w:rFonts w:hint="eastAsia"/>
        </w:rPr>
        <w:br/>
      </w:r>
      <w:r>
        <w:rPr>
          <w:rFonts w:hint="eastAsia"/>
        </w:rPr>
        <w:t>　　　　二、标准键盘客户群体与需求特点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三、2020-2025年标准键盘行业销售规模分析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四、2026-2032年标准键盘市场增长潜力与规模预测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2025-2026年标准键盘行业技术发展现状及趋势分析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标准键盘行业技术发展现状分析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国内外标准键盘行业技术差距分析及差距形成的主要原因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标准键盘行业技术发展方向、趋势预测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提升标准键盘行业技术能力策略建议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中国标准键盘细分市场分析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一、2025-2026年标准键盘主要细分产品市场现状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标准键盘价格机制与竞争策略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一、2020-2025年标准键盘市场价格走势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标准键盘定价策略与方法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2026-2032年标准键盘价格竞争态势与趋势预测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中国标准键盘行业重点区域市场研究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2025-2026年重点区域标准键盘市场发展概况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三、2026-2032年标准键盘行业发展潜力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三、2026-2032年标准键盘行业发展潜力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三、2026-2032年标准键盘行业发展潜力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三、2026-2032年标准键盘行业发展潜力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2020-2025年中国标准键盘行业进出口情况分析</w:t>
      </w:r>
      <w:r>
        <w:rPr>
          <w:rFonts w:hint="eastAsia"/>
        </w:rPr>
        <w:br/>
      </w:r>
      <w:r>
        <w:rPr>
          <w:rFonts w:hint="eastAsia"/>
        </w:rPr>
        <w:t>　　第一节 标准键盘行业进口规模与来源分析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一、2020-2025年标准键盘进口规模分析</w:t>
      </w:r>
      <w:r>
        <w:rPr>
          <w:rFonts w:hint="eastAsia"/>
        </w:rPr>
        <w:br/>
      </w:r>
      <w:r>
        <w:rPr>
          <w:rFonts w:hint="eastAsia"/>
        </w:rPr>
        <w:t>　　　　二、标准键盘主要进口来源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标准键盘行业出口规模与目的地分析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一、2020-2025年标准键盘出口规模分析</w:t>
      </w:r>
      <w:r>
        <w:rPr>
          <w:rFonts w:hint="eastAsia"/>
        </w:rPr>
        <w:br/>
      </w:r>
      <w:r>
        <w:rPr>
          <w:rFonts w:hint="eastAsia"/>
        </w:rPr>
        <w:t>　　　　二、标准键盘主要出口目的地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2020-2025年中国标准键盘总体规模与财务指标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中国标准键盘行业总体规模分析</w:t>
      </w:r>
      <w:r>
        <w:rPr>
          <w:rFonts w:hint="eastAsia"/>
        </w:rPr>
        <w:br/>
      </w:r>
      <w:r>
        <w:rPr>
          <w:rFonts w:hint="eastAsia"/>
        </w:rPr>
        <w:t>　　　　一、标准键盘企业数量与结构</w:t>
      </w:r>
      <w:r>
        <w:rPr>
          <w:rFonts w:hint="eastAsia"/>
        </w:rPr>
        <w:br/>
      </w:r>
      <w:r>
        <w:rPr>
          <w:rFonts w:hint="eastAsia"/>
        </w:rPr>
        <w:t>　　　　二、标准键盘从业人员规模</w:t>
      </w:r>
      <w:r>
        <w:rPr>
          <w:rFonts w:hint="eastAsia"/>
        </w:rPr>
        <w:br/>
      </w:r>
      <w:r>
        <w:rPr>
          <w:rFonts w:hint="eastAsia"/>
        </w:rPr>
        <w:t>　　　　三、标准键盘行业资产状况</w:t>
      </w:r>
      <w:r>
        <w:rPr>
          <w:rFonts w:hint="eastAsia"/>
        </w:rPr>
        <w:br/>
      </w:r>
      <w:r>
        <w:rPr>
          <w:rFonts w:hint="eastAsia"/>
        </w:rPr>
        <w:t>　　第二节 中国标准键盘行业财务指标总体分析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标准键盘行业重点企业经营状况分析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标准键盘重点企业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标准键盘领先企业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标准键盘标杆企业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标准键盘代表企业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标准键盘龙头企业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标准键盘重点企业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中国标准键盘行业竞争格局分析</w:t>
      </w:r>
      <w:r>
        <w:rPr>
          <w:rFonts w:hint="eastAsia"/>
        </w:rPr>
        <w:br/>
      </w:r>
      <w:r>
        <w:rPr>
          <w:rFonts w:hint="eastAsia"/>
        </w:rPr>
        <w:t>　　第一节 标准键盘行业竞争格局总览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2025-2026年标准键盘行业竞争力分析</w:t>
      </w:r>
      <w:r>
        <w:rPr>
          <w:rFonts w:hint="eastAsia"/>
        </w:rPr>
        <w:br/>
      </w:r>
      <w:r>
        <w:rPr>
          <w:rFonts w:hint="eastAsia"/>
        </w:rPr>
        <w:t>　　　　一、标准键盘供应商议价能力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四、标准键盘替代品威胁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2020-2025年标准键盘行业企业并购活动分析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2025-2026年标准键盘行业会展与招投标活动分析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一、标准键盘行业会展活动及其市场影响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2026年中国标准键盘企业发展策略分析</w:t>
      </w:r>
      <w:r>
        <w:rPr>
          <w:rFonts w:hint="eastAsia"/>
        </w:rPr>
        <w:br/>
      </w:r>
      <w:r>
        <w:rPr>
          <w:rFonts w:hint="eastAsia"/>
        </w:rPr>
        <w:t>　　第一节 标准键盘市场策略分析</w:t>
      </w:r>
      <w:r>
        <w:rPr>
          <w:rFonts w:hint="eastAsia"/>
        </w:rPr>
        <w:br/>
      </w:r>
      <w:r>
        <w:rPr>
          <w:rFonts w:hint="eastAsia"/>
        </w:rPr>
        <w:t>　　　　一、标准键盘市场定位与拓展策略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二、标准键盘市场细分与目标客户</w:t>
      </w:r>
      <w:r>
        <w:rPr>
          <w:rFonts w:hint="eastAsia"/>
        </w:rPr>
        <w:br/>
      </w:r>
      <w:r>
        <w:rPr>
          <w:rFonts w:hint="eastAsia"/>
        </w:rPr>
        <w:t>　　第二节 标准键盘销售策略分析</w:t>
      </w:r>
      <w:r>
        <w:rPr>
          <w:rFonts w:hint="eastAsia"/>
        </w:rPr>
        <w:br/>
      </w:r>
      <w:r>
        <w:rPr>
          <w:rFonts w:hint="eastAsia"/>
        </w:rPr>
        <w:t>　　　　一、标准键盘销售渠道与网络建设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提高标准键盘企业竞争力建议</w:t>
      </w:r>
      <w:r>
        <w:rPr>
          <w:rFonts w:hint="eastAsia"/>
        </w:rPr>
        <w:br/>
      </w:r>
      <w:r>
        <w:rPr>
          <w:rFonts w:hint="eastAsia"/>
        </w:rPr>
        <w:t>　　　　一、标准键盘技术创新与管理优化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标准键盘品牌战略思考</w:t>
      </w:r>
      <w:r>
        <w:rPr>
          <w:rFonts w:hint="eastAsia"/>
        </w:rPr>
        <w:br/>
      </w:r>
      <w:r>
        <w:rPr>
          <w:rFonts w:hint="eastAsia"/>
        </w:rPr>
        <w:t>　　　　一、标准键盘品牌建设与维护</w:t>
      </w:r>
      <w:r>
        <w:rPr>
          <w:rFonts w:hint="eastAsia"/>
        </w:rPr>
        <w:br/>
      </w:r>
      <w:r>
        <w:rPr>
          <w:rFonts w:hint="eastAsia"/>
        </w:rPr>
        <w:t>　　　　二、标准键盘品牌影响力与市场竞争力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中国标准键盘行业风险与对策</w:t>
      </w:r>
      <w:r>
        <w:rPr>
          <w:rFonts w:hint="eastAsia"/>
        </w:rPr>
        <w:br/>
      </w:r>
      <w:r>
        <w:rPr>
          <w:rFonts w:hint="eastAsia"/>
        </w:rPr>
        <w:t>　　第一节 标准键盘行业SWOT分析</w:t>
      </w:r>
      <w:r>
        <w:rPr>
          <w:rFonts w:hint="eastAsia"/>
        </w:rPr>
        <w:br/>
      </w:r>
      <w:r>
        <w:rPr>
          <w:rFonts w:hint="eastAsia"/>
        </w:rPr>
        <w:t>　　　　一、标准键盘行业优势分析</w:t>
      </w:r>
      <w:r>
        <w:rPr>
          <w:rFonts w:hint="eastAsia"/>
        </w:rPr>
        <w:br/>
      </w:r>
      <w:r>
        <w:rPr>
          <w:rFonts w:hint="eastAsia"/>
        </w:rPr>
        <w:t>　　　　二、标准键盘行业劣势分析</w:t>
      </w:r>
      <w:r>
        <w:rPr>
          <w:rFonts w:hint="eastAsia"/>
        </w:rPr>
        <w:br/>
      </w:r>
      <w:r>
        <w:rPr>
          <w:rFonts w:hint="eastAsia"/>
        </w:rPr>
        <w:t>　　　　三、标准键盘市场机会探索</w:t>
      </w:r>
      <w:r>
        <w:rPr>
          <w:rFonts w:hint="eastAsia"/>
        </w:rPr>
        <w:br/>
      </w:r>
      <w:r>
        <w:rPr>
          <w:rFonts w:hint="eastAsia"/>
        </w:rPr>
        <w:t>　　　　四、标准键盘市场威胁评估</w:t>
      </w:r>
      <w:r>
        <w:rPr>
          <w:rFonts w:hint="eastAsia"/>
        </w:rPr>
        <w:br/>
      </w:r>
      <w:r>
        <w:rPr>
          <w:rFonts w:hint="eastAsia"/>
        </w:rPr>
        <w:t>　　第二节 标准键盘行业风险及对策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2026-2032年中国标准键盘行业前景与发展趋势</w:t>
      </w:r>
      <w:r>
        <w:rPr>
          <w:rFonts w:hint="eastAsia"/>
        </w:rPr>
        <w:br/>
      </w:r>
      <w:r>
        <w:rPr>
          <w:rFonts w:hint="eastAsia"/>
        </w:rPr>
        <w:t>　　第一节 标准键盘行业发展环境分析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2026-2032年标准键盘行业发展趋势与方向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一、标准键盘行业发展方向预测</w:t>
      </w:r>
      <w:r>
        <w:rPr>
          <w:rFonts w:hint="eastAsia"/>
        </w:rPr>
        <w:br/>
      </w:r>
      <w:r>
        <w:rPr>
          <w:rFonts w:hint="eastAsia"/>
        </w:rPr>
        <w:t>　　　　二、标准键盘发展趋势分析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2026-2032年标准键盘行业发展潜力与机遇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一、标准键盘市场发展潜力评估</w:t>
      </w:r>
      <w:r>
        <w:rPr>
          <w:rFonts w:hint="eastAsia"/>
        </w:rPr>
        <w:br/>
      </w:r>
      <w:r>
        <w:rPr>
          <w:rFonts w:hint="eastAsia"/>
        </w:rPr>
        <w:t>　　　　二、标准键盘新兴市场与机遇探索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标准键盘行业研究结论与建议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中智~林~标准键盘行业发展建议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2020-2025年中国标准键盘市场规模及增长情况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2020-2025年中国标准键盘行业产能及增长趋势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2026-2032年中国标准键盘行业产能预测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2020-2025年中国标准键盘行业产量及增长趋势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2026-2032年中国标准键盘行业产量预测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2020-2025年中国标准键盘行业市场需求及增长情况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2026-2032年中国标准键盘行业市场需求预测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2020-2025年中国标准键盘行业利润及增长情况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**地区标准键盘市场规模及增长情况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**地区标准键盘行业市场需求情况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**地区标准键盘行业市场需求情况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2020-2025年中国标准键盘行业进口量及增速统计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2020-2025年中国标准键盘行业出口量及增速统计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标准键盘重点企业经营情况分析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2026年标准键盘行业壁垒</w:t>
      </w:r>
      <w:r>
        <w:rPr>
          <w:rFonts w:hint="eastAsia"/>
        </w:rPr>
        <w:br/>
      </w:r>
      <w:r>
        <w:rPr>
          <w:rFonts w:hint="eastAsia"/>
        </w:rPr>
        <w:t>　　图表 2026年标准键盘市场前景分析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2026-2032年中国标准键盘市场需求预测</w:t>
      </w:r>
      <w:r>
        <w:rPr>
          <w:rFonts w:hint="eastAsia"/>
        </w:rPr>
        <w:br/>
      </w:r>
      <w:r>
        <w:rPr>
          <w:rFonts w:hint="eastAsia"/>
        </w:rPr>
        <w:t>　　图表 2026年标准键盘发展趋势预测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9f0dfebb742fb" w:history="1">
        <w:r>
          <w:rPr>
            <w:rStyle w:val="Hyperlink"/>
          </w:rPr>
          <w:t>2026-2032年中国标准键盘市场现状与前景趋势预测报告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9f0dfebb742fb" w:history="1">
        <w:r>
          <w:rPr>
            <w:rStyle w:val="Hyperlink"/>
          </w:rPr>
          <w:t>https://www.20087.com/6/69/BiaoZhunJianPanDeQianJingQuShi.html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aac39eefc45c3" w:history="1">
      <w:r>
        <w:rPr>
          <w:rStyle w:val="Hyperlink"/>
        </w:rPr>
        <w:t>2026-2032年中国标准键盘市场现状与前景趋势预测报告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BiaoZhunJianPanDeQianJingQuShi.html" TargetMode="External" Id="Rcf09f0dfebb7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BiaoZhunJianPanDeQianJingQuShi.html" TargetMode="External" Id="Rc42aac39eefc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2026-01-15T00:37:17Z</dcterms:created>
  <dcterms:modified xsi:type="dcterms:W3CDTF">2026-01-15T01:37:17Z</dcterms:modified>
  <dc:subject>2026-2032年中国标准键盘市场现状与前景趋势预测报告</dc:subject>
  <dc:title>2026-2032年中国标准键盘市场现状与前景趋势预测报告</dc:title>
  <cp:keywords>2026-2032年中国标准键盘市场现状与前景趋势预测报告</cp:keywords>
  <dc:description>2026-2032年中国标准键盘市场现状与前景趋势预测报告</dc:description>
</cp:coreProperties>
</file>