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70aec733d4697" w:history="1">
              <w:r>
                <w:rPr>
                  <w:rStyle w:val="Hyperlink"/>
                </w:rPr>
                <w:t>2026-2032年全球与中国视频会议系统市场研究及前景趋势报告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70aec733d4697" w:history="1">
              <w:r>
                <w:rPr>
                  <w:rStyle w:val="Hyperlink"/>
                </w:rPr>
                <w:t>2026-2032年全球与中国视频会议系统市场研究及前景趋势报告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70aec733d4697" w:history="1">
                <w:r>
                  <w:rPr>
                    <w:rStyle w:val="Hyperlink"/>
                  </w:rPr>
                  <w:t>https://www.20087.com/6/69/ShiPinHuiYiXiTongFaZhanQuShi.html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系统在远程工作和在线学习成为新常态的背景下，经历了爆发式增长。高清视频、云服务、人工智能等技术的集成，使得视频会议的画质、音质和互动性大幅提升，几乎可以媲美面对面交流。同时，多平台兼容性和移动设备支持，让视频会议变得更加灵活便捷。企业级视频会议系统还加入了屏幕共享、白板协作、实时翻译等功能，提高了远程工作的效率和协同性。</w:t>
      </w:r>
      <w:r>
        <w:rPr>
          <w:rFonts w:hint="eastAsia"/>
        </w:rPr>
        <w:br/>
      </w:r>
      <w:r>
        <w:rPr>
          <w:rFonts w:hint="eastAsia"/>
        </w:rPr>
        <w:t>　　未来，视频会议系统将向着更沉浸式、更人性化的方向发展。虚拟现实（VR）和增强现实（AR）技术的融合，将带来更真实的远程会议体验，如虚拟会议室、全息投影等。同时，情绪识别、语义理解等人工智能技术的应用，将使视频会议系统能够更好地捕捉和解读非语言信息，增强远程沟通的深度和情感连接。此外，系统的安全性和隐私保护机制将进一步完善，以应对日益复杂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70aec733d4697" w:history="1">
        <w:r>
          <w:rPr>
            <w:rStyle w:val="Hyperlink"/>
          </w:rPr>
          <w:t>2026-2032年全球与中国视频会议系统市场研究及前景趋势报告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视频会议系统行业的发展现状、市场规模、供需动态及进出口情况。报告详细解读了视频会议系统产业链上下游、重点区域市场、竞争格局及领先企业的表现，同时评估了视频会议系统行业风险与投资机会。通过对视频会议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中国视频会议系统概述</w:t>
      </w:r>
      <w:r>
        <w:rPr>
          <w:rFonts w:hint="eastAsia"/>
        </w:rPr>
        <w:br/>
      </w:r>
      <w:r>
        <w:rPr>
          <w:rFonts w:hint="eastAsia"/>
        </w:rPr>
        <w:t>　　第一节 视频会议系统行业定义</w:t>
      </w:r>
      <w:r>
        <w:rPr>
          <w:rFonts w:hint="eastAsia"/>
        </w:rPr>
        <w:br/>
      </w:r>
      <w:r>
        <w:rPr>
          <w:rFonts w:hint="eastAsia"/>
        </w:rPr>
        <w:t>　　第二节 视频会议系统行业发展特性</w:t>
      </w:r>
      <w:r>
        <w:rPr>
          <w:rFonts w:hint="eastAsia"/>
        </w:rPr>
        <w:br/>
      </w:r>
      <w:r>
        <w:rPr>
          <w:rFonts w:hint="eastAsia"/>
        </w:rPr>
        <w:t>　　第三节 视频会议系统产业链分析</w:t>
      </w:r>
      <w:r>
        <w:rPr>
          <w:rFonts w:hint="eastAsia"/>
        </w:rPr>
        <w:br/>
      </w:r>
      <w:r>
        <w:rPr>
          <w:rFonts w:hint="eastAsia"/>
        </w:rPr>
        <w:t>　　第四节 视频会议系统行业生命周期分析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全球视频会议系统市场发展分析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亚洲地区主要国家视频会议系统市场概况</w:t>
      </w:r>
      <w:r>
        <w:rPr>
          <w:rFonts w:hint="eastAsia"/>
        </w:rPr>
        <w:br/>
      </w:r>
      <w:r>
        <w:rPr>
          <w:rFonts w:hint="eastAsia"/>
        </w:rPr>
        <w:t>　　第五节 全球视频会议系统市场发展预测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2025-2026年中国视频会议系统发展环境分析</w:t>
      </w:r>
      <w:r>
        <w:rPr>
          <w:rFonts w:hint="eastAsia"/>
        </w:rPr>
        <w:br/>
      </w:r>
      <w:r>
        <w:rPr>
          <w:rFonts w:hint="eastAsia"/>
        </w:rPr>
        <w:t>　　第一节 视频会议系统行业经济环境分析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视频会议系统行业相关政策、标准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视频会议系统行业相关发展规划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2025-2026年视频会议系统行业技术发展现状及趋势分析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视频会议系统行业技术发展现状分析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国内外视频会议系统行业技术差异与原因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提升视频会议系统行业技术能力策略建议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2025-2026年视频会议系统市场特性分析</w:t>
      </w:r>
      <w:r>
        <w:rPr>
          <w:rFonts w:hint="eastAsia"/>
        </w:rPr>
        <w:br/>
      </w:r>
      <w:r>
        <w:rPr>
          <w:rFonts w:hint="eastAsia"/>
        </w:rPr>
        <w:t>　　第一节 视频会议系统行业集中度分析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2025-2026年视频会议系统行业SWOT分析</w:t>
      </w:r>
      <w:r>
        <w:rPr>
          <w:rFonts w:hint="eastAsia"/>
        </w:rPr>
        <w:br/>
      </w:r>
      <w:r>
        <w:rPr>
          <w:rFonts w:hint="eastAsia"/>
        </w:rPr>
        <w:t>　　　　一、视频会议系统行业优势</w:t>
      </w:r>
      <w:r>
        <w:rPr>
          <w:rFonts w:hint="eastAsia"/>
        </w:rPr>
        <w:br/>
      </w:r>
      <w:r>
        <w:rPr>
          <w:rFonts w:hint="eastAsia"/>
        </w:rPr>
        <w:t>　　　　二、视频会议系统行业劣势</w:t>
      </w:r>
      <w:r>
        <w:rPr>
          <w:rFonts w:hint="eastAsia"/>
        </w:rPr>
        <w:br/>
      </w:r>
      <w:r>
        <w:rPr>
          <w:rFonts w:hint="eastAsia"/>
        </w:rPr>
        <w:t>　　　　三、视频会议系统行业机会</w:t>
      </w:r>
      <w:r>
        <w:rPr>
          <w:rFonts w:hint="eastAsia"/>
        </w:rPr>
        <w:br/>
      </w:r>
      <w:r>
        <w:rPr>
          <w:rFonts w:hint="eastAsia"/>
        </w:rPr>
        <w:t>　　　　四、视频会议系统行业风险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中国视频会议系统发展现状</w:t>
      </w:r>
      <w:r>
        <w:rPr>
          <w:rFonts w:hint="eastAsia"/>
        </w:rPr>
        <w:br/>
      </w:r>
      <w:r>
        <w:rPr>
          <w:rFonts w:hint="eastAsia"/>
        </w:rPr>
        <w:t>　　第一节 2025-2026年中国视频会议系统市场现状分析</w:t>
      </w:r>
      <w:r>
        <w:rPr>
          <w:rFonts w:hint="eastAsia"/>
        </w:rPr>
        <w:br/>
      </w:r>
      <w:r>
        <w:rPr>
          <w:rFonts w:hint="eastAsia"/>
        </w:rPr>
        <w:t>　　第二节 中国视频会议系统行业产量情况分析及预测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一、视频会议系统总体产能规模</w:t>
      </w:r>
      <w:r>
        <w:rPr>
          <w:rFonts w:hint="eastAsia"/>
        </w:rPr>
        <w:br/>
      </w:r>
      <w:r>
        <w:rPr>
          <w:rFonts w:hint="eastAsia"/>
        </w:rPr>
        <w:t>　　　　二、视频会议系统生产区域分布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三、2020-2025年中国视频会议系统产量统计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三、2026-2032年中国视频会议系统产量预测</w:t>
      </w:r>
      <w:r>
        <w:rPr>
          <w:rFonts w:hint="eastAsia"/>
        </w:rPr>
        <w:br/>
      </w:r>
      <w:r>
        <w:rPr>
          <w:rFonts w:hint="eastAsia"/>
        </w:rPr>
        <w:t>　　第三节 中国视频会议系统市场需求分析及预测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一、中国视频会议系统市场需求特点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二、2020-2025年中国视频会议系统市场需求量统计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三、2026-2032年中国视频会议系统市场需求量预测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中国视频会议系统价格趋势分析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一、2020-2025年中国视频会议系统市场价格趋势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二、2026-2032年中国视频会议系统市场价格走势预测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2020-2025年视频会议系统行业经济运行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2020-2025年中国视频会议系统行业盈利能力分析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2020-2025年中国视频会议系统行业发展能力分析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2020-2025年视频会议系统行业偿债能力分析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2020-2025年视频会议系统制造企业数量分析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**地区视频会议系统市场发展分析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2020-2025年中国视频会议系统进出口分析</w:t>
      </w:r>
      <w:r>
        <w:rPr>
          <w:rFonts w:hint="eastAsia"/>
        </w:rPr>
        <w:br/>
      </w:r>
      <w:r>
        <w:rPr>
          <w:rFonts w:hint="eastAsia"/>
        </w:rPr>
        <w:t>　　第一节 视频会议系统进口情况分析</w:t>
      </w:r>
      <w:r>
        <w:rPr>
          <w:rFonts w:hint="eastAsia"/>
        </w:rPr>
        <w:br/>
      </w:r>
      <w:r>
        <w:rPr>
          <w:rFonts w:hint="eastAsia"/>
        </w:rPr>
        <w:t>　　第二节 视频会议系统出口情况分析</w:t>
      </w:r>
      <w:r>
        <w:rPr>
          <w:rFonts w:hint="eastAsia"/>
        </w:rPr>
        <w:br/>
      </w:r>
      <w:r>
        <w:rPr>
          <w:rFonts w:hint="eastAsia"/>
        </w:rPr>
        <w:t>　　第三节 影响视频会议系统进出口因素分析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主要视频会议系统生产企业及竞争格局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三、企业视频会议系统经营状况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视频会议系统行业投资战略研究</w:t>
      </w:r>
      <w:r>
        <w:rPr>
          <w:rFonts w:hint="eastAsia"/>
        </w:rPr>
        <w:br/>
      </w:r>
      <w:r>
        <w:rPr>
          <w:rFonts w:hint="eastAsia"/>
        </w:rPr>
        <w:t>　　第一节 视频会议系统行业发展战略研究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对我国视频会议系统品牌的战略思考</w:t>
      </w:r>
      <w:r>
        <w:rPr>
          <w:rFonts w:hint="eastAsia"/>
        </w:rPr>
        <w:br/>
      </w:r>
      <w:r>
        <w:rPr>
          <w:rFonts w:hint="eastAsia"/>
        </w:rPr>
        <w:t>　　　　一、视频会议系统品牌的重要性</w:t>
      </w:r>
      <w:r>
        <w:rPr>
          <w:rFonts w:hint="eastAsia"/>
        </w:rPr>
        <w:br/>
      </w:r>
      <w:r>
        <w:rPr>
          <w:rFonts w:hint="eastAsia"/>
        </w:rPr>
        <w:t>　　　　二、视频会议系统实施品牌战略的意义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三、视频会议系统企业品牌的现状分析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四、我国视频会议系统企业的品牌战略</w:t>
      </w:r>
      <w:r>
        <w:rPr>
          <w:rFonts w:hint="eastAsia"/>
        </w:rPr>
        <w:br/>
      </w:r>
      <w:r>
        <w:rPr>
          <w:rFonts w:hint="eastAsia"/>
        </w:rPr>
        <w:t>　　　　五、视频会议系统品牌战略管理的策略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视频会议系统经营策略分析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一、视频会议系统市场细分策略</w:t>
      </w:r>
      <w:r>
        <w:rPr>
          <w:rFonts w:hint="eastAsia"/>
        </w:rPr>
        <w:br/>
      </w:r>
      <w:r>
        <w:rPr>
          <w:rFonts w:hint="eastAsia"/>
        </w:rPr>
        <w:t>　　　　二、视频会议系统市场创新策略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四、视频会议系统新产品差异化战略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2026-2032年中国视频会议系统发展趋势预测及投资风险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2025-2026年视频会议系统市场前景分析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2026-2032年视频会议系统行业发展趋势预测</w:t>
      </w:r>
      <w:r>
        <w:rPr>
          <w:rFonts w:hint="eastAsia"/>
        </w:rPr>
        <w:br/>
      </w:r>
      <w:r>
        <w:rPr>
          <w:rFonts w:hint="eastAsia"/>
        </w:rPr>
        <w:t>　　第三节 视频会议系统行业投资风险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视频会议系统投资建议</w:t>
      </w:r>
      <w:r>
        <w:rPr>
          <w:rFonts w:hint="eastAsia"/>
        </w:rPr>
        <w:br/>
      </w:r>
      <w:r>
        <w:rPr>
          <w:rFonts w:hint="eastAsia"/>
        </w:rPr>
        <w:t>　　第一节 视频会议系统行业投资环境分析</w:t>
      </w:r>
      <w:r>
        <w:rPr>
          <w:rFonts w:hint="eastAsia"/>
        </w:rPr>
        <w:br/>
      </w:r>
      <w:r>
        <w:rPr>
          <w:rFonts w:hint="eastAsia"/>
        </w:rPr>
        <w:t>　　第二节 视频会议系统行业投资进入壁垒分析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视频会议系统行业历程</w:t>
      </w:r>
      <w:r>
        <w:rPr>
          <w:rFonts w:hint="eastAsia"/>
        </w:rPr>
        <w:br/>
      </w:r>
      <w:r>
        <w:rPr>
          <w:rFonts w:hint="eastAsia"/>
        </w:rPr>
        <w:t>　　图表 视频会议系统行业生命周期</w:t>
      </w:r>
      <w:r>
        <w:rPr>
          <w:rFonts w:hint="eastAsia"/>
        </w:rPr>
        <w:br/>
      </w:r>
      <w:r>
        <w:rPr>
          <w:rFonts w:hint="eastAsia"/>
        </w:rPr>
        <w:t>　　图表 视频会议系统行业产业链分析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2020-2025年视频会议系统行业市场容量分析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2026年中国视频会议系统行业需求领域分布格局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2026年中国视频会议系统进口国家及地区分析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2026年中国视频会议系统出口国家及地区分析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2020-2025年中国视频会议系统行业企业平均规模情况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70aec733d4697" w:history="1">
        <w:r>
          <w:rPr>
            <w:rStyle w:val="Hyperlink"/>
          </w:rPr>
          <w:t>2026-2032年全球与中国视频会议系统市场研究及前景趋势报告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70aec733d4697" w:history="1">
        <w:r>
          <w:rPr>
            <w:rStyle w:val="Hyperlink"/>
          </w:rPr>
          <w:t>https://www.20087.com/6/69/ShiPinHuiYiXiTongFaZhanQuShi.html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热点：会议系统品牌排行榜、视频会议方案、mcu视频会议服务器、视频会议终端品牌、订订会议app下载、远程会议系统智能会议系统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0a33bc5764d5b" w:history="1">
      <w:r>
        <w:rPr>
          <w:rStyle w:val="Hyperlink"/>
        </w:rPr>
        <w:t>2026-2032年全球与中国视频会议系统市场研究及前景趋势报告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hiPinHuiYiXiTongFaZhanQuShi.html" TargetMode="External" Id="R86370aec733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hiPinHuiYiXiTongFaZhanQuShi.html" TargetMode="External" Id="R58a0a33bc576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2025-09-08T01:31:00Z</dcterms:created>
  <dcterms:modified xsi:type="dcterms:W3CDTF">2025-09-08T02:31:00Z</dcterms:modified>
  <dc:subject>2026-2032年全球与中国视频会议系统市场研究及前景趋势报告</dc:subject>
  <dc:title>2026-2032年全球与中国视频会议系统市场研究及前景趋势报告</dc:title>
  <cp:keywords>2026-2032年全球与中国视频会议系统市场研究及前景趋势报告</cp:keywords>
  <dc:description>2026-2032年全球与中国视频会议系统市场研究及前景趋势报告</dc:description>
</cp:coreProperties>
</file>