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e8f32a3694b30" w:history="1">
              <w:r>
                <w:rPr>
                  <w:rStyle w:val="Hyperlink"/>
                </w:rPr>
                <w:t>2025-2031年中国财务及企业管理软件市场研究分析及发展前景预测报告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e8f32a3694b30" w:history="1">
              <w:r>
                <w:rPr>
                  <w:rStyle w:val="Hyperlink"/>
                </w:rPr>
                <w:t>2025-2031年中国财务及企业管理软件市场研究分析及发展前景预测报告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e8f32a3694b30" w:history="1">
                <w:r>
                  <w:rPr>
                    <w:rStyle w:val="Hyperlink"/>
                  </w:rPr>
                  <w:t>https://www.20087.com/6/69/CaiWuJiQiYeGuanLiRuanJianHangYeKeXingXingFenXi.html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务及企业管理软件是企业信息化的重要组成部分，用于帮助企业实现财务管理、人力资源管理、供应链管理等核心业务流程的自动化和数字化。近年来，随着云计算、大数据、人工智能等技术的发展，财务及企业管理软件的功能日趋完善，用户体验得到显著提升。市场上涌现出一批云平台服务商，提供基于SaaS模式的企业管理解决方案，使得中小型企业也能享受到高效便捷的服务。同时，这些软件通过集成分析工具，帮助企业更好地洞察业务数据，做出更明智的决策。</w:t>
      </w:r>
      <w:r>
        <w:rPr>
          <w:rFonts w:hint="eastAsia"/>
        </w:rPr>
        <w:br/>
      </w:r>
      <w:r>
        <w:rPr>
          <w:rFonts w:hint="eastAsia"/>
        </w:rPr>
        <w:t>　　未来，财务及企业管理软件将朝着更加智能化、个性化和服务化的方向发展。一方面，通过集成更先进的AI技术，如机器学习和自然语言处理，软件将能够自动处理复杂的业务逻辑，减轻员工负担，并提供更加精准的数据分析结果。另一方面，随着企业的个性化需求日益增加，软件提供商将提供更多定制化服务，以满足不同行业和企业的具体需求。此外，随着企业对数据安全和隐私保护的关注度提升，软件的安全性和合规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e8f32a3694b30" w:history="1">
        <w:r>
          <w:rPr>
            <w:rStyle w:val="Hyperlink"/>
          </w:rPr>
          <w:t>2025-2031年中国财务及企业管理软件市场研究分析及发展前景预测报告</w:t>
        </w:r>
      </w:hyperlink>
      <w:r>
        <w:rPr>
          <w:rFonts w:hint="eastAsia"/>
        </w:rPr>
        <w:t>》系统解析了财务及企业管理软件产业链的整体结构，详细分析了财务及企业管理软件市场规模、需求特征及价格动态，客观呈现了行业发展现状，科学预测了财务及企业管理软件市场前景与发展趋势，重点研究了行业内主要企业的竞争格局，包括市场集中度、品牌影响力及市场份额。同时，报告对财务及企业管理软件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财务及企业管理软件行业概况</w:t>
      </w:r>
      <w:r>
        <w:rPr>
          <w:rFonts w:hint="eastAsia"/>
        </w:rPr>
        <w:br/>
      </w:r>
      <w:r>
        <w:rPr>
          <w:rFonts w:hint="eastAsia"/>
        </w:rPr>
        <w:t>　　第一节 财务及企业管理软件行业定义与特征</w:t>
      </w:r>
      <w:r>
        <w:rPr>
          <w:rFonts w:hint="eastAsia"/>
        </w:rPr>
        <w:br/>
      </w:r>
      <w:r>
        <w:rPr>
          <w:rFonts w:hint="eastAsia"/>
        </w:rPr>
        <w:t>　　第二节 财务及企业管理软件行业发展历程</w:t>
      </w:r>
      <w:r>
        <w:rPr>
          <w:rFonts w:hint="eastAsia"/>
        </w:rPr>
        <w:br/>
      </w:r>
      <w:r>
        <w:rPr>
          <w:rFonts w:hint="eastAsia"/>
        </w:rPr>
        <w:t>　　第三节 财务及企业管理软件产业链分析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中国财务及企业管理软件行业发展环境分析</w:t>
      </w:r>
      <w:r>
        <w:rPr>
          <w:rFonts w:hint="eastAsia"/>
        </w:rPr>
        <w:br/>
      </w:r>
      <w:r>
        <w:rPr>
          <w:rFonts w:hint="eastAsia"/>
        </w:rPr>
        <w:t>　　第一节 财务及企业管理软件行业经济环境分析</w:t>
      </w:r>
      <w:r>
        <w:rPr>
          <w:rFonts w:hint="eastAsia"/>
        </w:rPr>
        <w:br/>
      </w:r>
      <w:r>
        <w:rPr>
          <w:rFonts w:hint="eastAsia"/>
        </w:rPr>
        <w:t>　　第二节 财务及企业管理软件行业政策环境分析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一、财务及企业管理软件行业政策影响分析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二、相关财务及企业管理软件行业标准分析</w:t>
      </w:r>
      <w:r>
        <w:rPr>
          <w:rFonts w:hint="eastAsia"/>
        </w:rPr>
        <w:br/>
      </w:r>
      <w:r>
        <w:rPr>
          <w:rFonts w:hint="eastAsia"/>
        </w:rPr>
        <w:t>　　第三节 财务及企业管理软件行业社会环境分析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2024-2025年财务及企业管理软件行业技术发展现状及趋势分析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财务及企业管理软件行业技术发展现状分析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国内外财务及企业管理软件行业技术差异与原因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财务及企业管理软件行业技术发展方向、趋势预测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提升财务及企业管理软件行业技术能力策略建议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2024-2025年中国财务及企业管理软件行业发展概况</w:t>
      </w:r>
      <w:r>
        <w:rPr>
          <w:rFonts w:hint="eastAsia"/>
        </w:rPr>
        <w:br/>
      </w:r>
      <w:r>
        <w:rPr>
          <w:rFonts w:hint="eastAsia"/>
        </w:rPr>
        <w:t>　　第一节 财务及企业管理软件行业发展态势分析</w:t>
      </w:r>
      <w:r>
        <w:rPr>
          <w:rFonts w:hint="eastAsia"/>
        </w:rPr>
        <w:br/>
      </w:r>
      <w:r>
        <w:rPr>
          <w:rFonts w:hint="eastAsia"/>
        </w:rPr>
        <w:t>　　第二节 财务及企业管理软件行业发展特点分析</w:t>
      </w:r>
      <w:r>
        <w:rPr>
          <w:rFonts w:hint="eastAsia"/>
        </w:rPr>
        <w:br/>
      </w:r>
      <w:r>
        <w:rPr>
          <w:rFonts w:hint="eastAsia"/>
        </w:rPr>
        <w:t>　　第三节 财务及企业管理软件行业市场供需分析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中国财务及企业管理软件行业市场供需状况分析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中国财务及企业管理软件市场规模情况</w:t>
      </w:r>
      <w:r>
        <w:rPr>
          <w:rFonts w:hint="eastAsia"/>
        </w:rPr>
        <w:br/>
      </w:r>
      <w:r>
        <w:rPr>
          <w:rFonts w:hint="eastAsia"/>
        </w:rPr>
        <w:t>　　第二节 中国财务及企业管理软件行业盈利情况分析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中国财务及企业管理软件市场需求状况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一、2019-2024年财务及企业管理软件市场需求情况</w:t>
      </w:r>
      <w:r>
        <w:rPr>
          <w:rFonts w:hint="eastAsia"/>
        </w:rPr>
        <w:br/>
      </w:r>
      <w:r>
        <w:rPr>
          <w:rFonts w:hint="eastAsia"/>
        </w:rPr>
        <w:t>　　　　二、2025年财务及企业管理软件行业市场需求特点分析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三、2025-2031年财务及企业管理软件市场需求预测</w:t>
      </w:r>
      <w:r>
        <w:rPr>
          <w:rFonts w:hint="eastAsia"/>
        </w:rPr>
        <w:br/>
      </w:r>
      <w:r>
        <w:rPr>
          <w:rFonts w:hint="eastAsia"/>
        </w:rPr>
        <w:t>　　第四节 中国财务及企业管理软件行业产量情况分析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一、2019-2024年中国财务及企业管理软件行业产量统计分析</w:t>
      </w:r>
      <w:r>
        <w:rPr>
          <w:rFonts w:hint="eastAsia"/>
        </w:rPr>
        <w:br/>
      </w:r>
      <w:r>
        <w:rPr>
          <w:rFonts w:hint="eastAsia"/>
        </w:rPr>
        <w:t>　　　　二、财务及企业管理软件行业区域产量分析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三、2025-2031年中国财务及企业管理软件行业产量预测分析</w:t>
      </w:r>
      <w:r>
        <w:rPr>
          <w:rFonts w:hint="eastAsia"/>
        </w:rPr>
        <w:br/>
      </w:r>
      <w:r>
        <w:rPr>
          <w:rFonts w:hint="eastAsia"/>
        </w:rPr>
        <w:t>　　第五节 财务及企业管理软件行业市场供需平衡状况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财务及企业管理软件细分市场深度分析</w:t>
      </w:r>
      <w:r>
        <w:rPr>
          <w:rFonts w:hint="eastAsia"/>
        </w:rPr>
        <w:br/>
      </w:r>
      <w:r>
        <w:rPr>
          <w:rFonts w:hint="eastAsia"/>
        </w:rPr>
        <w:t>　　第一节 财务及企业管理软件细分市场（一）发展研究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财务及企业管理软件细分市场（二）发展研究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2019-2024年中国财务及企业管理软件行业区域市场分析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中国财务及企业管理软件行业区域市场结构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重点地区财务及企业管理软件行业调研分析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一、重点地区（一）财务及企业管理软件市场分析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二、重点地区（二）财务及企业管理软件市场分析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三、重点地区（三）财务及企业管理软件市场分析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四、重点地区（四）财务及企业管理软件市场分析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五、重点地区（五）财务及企业管理软件市场分析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2019-2024年中国财务及企业管理软件行业总体发展状况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中国财务及企业管理软件行业规模情况分析</w:t>
      </w:r>
      <w:r>
        <w:rPr>
          <w:rFonts w:hint="eastAsia"/>
        </w:rPr>
        <w:br/>
      </w:r>
      <w:r>
        <w:rPr>
          <w:rFonts w:hint="eastAsia"/>
        </w:rPr>
        <w:t>　　　　一、财务及企业管理软件行业单位规模情况分析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二、财务及企业管理软件行业人员规模状况分析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三、财务及企业管理软件行业资产规模状况分析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四、财务及企业管理软件行业市场规模状况分析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五、财务及企业管理软件行业敏感性分析</w:t>
      </w:r>
      <w:r>
        <w:rPr>
          <w:rFonts w:hint="eastAsia"/>
        </w:rPr>
        <w:br/>
      </w:r>
      <w:r>
        <w:rPr>
          <w:rFonts w:hint="eastAsia"/>
        </w:rPr>
        <w:t>　　第二节 中国财务及企业管理软件行业财务能力分析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一、财务及企业管理软件行业盈利能力分析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二、财务及企业管理软件行业偿债能力分析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三、财务及企业管理软件行业营运能力分析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四、财务及企业管理软件行业发展能力分析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中国财务及企业管理软件行业竞争格局分析</w:t>
      </w:r>
      <w:r>
        <w:rPr>
          <w:rFonts w:hint="eastAsia"/>
        </w:rPr>
        <w:br/>
      </w:r>
      <w:r>
        <w:rPr>
          <w:rFonts w:hint="eastAsia"/>
        </w:rPr>
        <w:t>　　第一节 财务及企业管理软件行业竞争格局分析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一、财务及企业管理软件行业集中度分析</w:t>
      </w:r>
      <w:r>
        <w:rPr>
          <w:rFonts w:hint="eastAsia"/>
        </w:rPr>
        <w:br/>
      </w:r>
      <w:r>
        <w:rPr>
          <w:rFonts w:hint="eastAsia"/>
        </w:rPr>
        <w:t>　　　　二、财务及企业管理软件市场竞争程度分析</w:t>
      </w:r>
      <w:r>
        <w:rPr>
          <w:rFonts w:hint="eastAsia"/>
        </w:rPr>
        <w:br/>
      </w:r>
      <w:r>
        <w:rPr>
          <w:rFonts w:hint="eastAsia"/>
        </w:rPr>
        <w:t>　　第二节 财务及企业管理软件行业竞争态势分析</w:t>
      </w:r>
      <w:r>
        <w:rPr>
          <w:rFonts w:hint="eastAsia"/>
        </w:rPr>
        <w:br/>
      </w:r>
      <w:r>
        <w:rPr>
          <w:rFonts w:hint="eastAsia"/>
        </w:rPr>
        <w:t>　　　　一、财务及企业管理软件产品价位竞争</w:t>
      </w:r>
      <w:r>
        <w:rPr>
          <w:rFonts w:hint="eastAsia"/>
        </w:rPr>
        <w:br/>
      </w:r>
      <w:r>
        <w:rPr>
          <w:rFonts w:hint="eastAsia"/>
        </w:rPr>
        <w:t>　　　　二、财务及企业管理软件产品质量竞争</w:t>
      </w:r>
      <w:r>
        <w:rPr>
          <w:rFonts w:hint="eastAsia"/>
        </w:rPr>
        <w:br/>
      </w:r>
      <w:r>
        <w:rPr>
          <w:rFonts w:hint="eastAsia"/>
        </w:rPr>
        <w:t>　　　　三、财务及企业管理软件产品技术竞争</w:t>
      </w:r>
      <w:r>
        <w:rPr>
          <w:rFonts w:hint="eastAsia"/>
        </w:rPr>
        <w:br/>
      </w:r>
      <w:r>
        <w:rPr>
          <w:rFonts w:hint="eastAsia"/>
        </w:rPr>
        <w:t>　　第三节 财务及企业管理软件行业竞争策略分析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中国财务及企业管理软件行业重点企业竞争力分析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财务及企业管理软件重点企业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三、财务及企业管理软件企业经营状况</w:t>
      </w:r>
      <w:r>
        <w:rPr>
          <w:rFonts w:hint="eastAsia"/>
        </w:rPr>
        <w:br/>
      </w:r>
      <w:r>
        <w:rPr>
          <w:rFonts w:hint="eastAsia"/>
        </w:rPr>
        <w:t>　　　　四、财务及企业管理软件企业发展策略</w:t>
      </w:r>
      <w:r>
        <w:rPr>
          <w:rFonts w:hint="eastAsia"/>
        </w:rPr>
        <w:br/>
      </w:r>
      <w:r>
        <w:rPr>
          <w:rFonts w:hint="eastAsia"/>
        </w:rPr>
        <w:t>　　第二节 财务及企业管理软件重点企业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三、财务及企业管理软件企业经营状况</w:t>
      </w:r>
      <w:r>
        <w:rPr>
          <w:rFonts w:hint="eastAsia"/>
        </w:rPr>
        <w:br/>
      </w:r>
      <w:r>
        <w:rPr>
          <w:rFonts w:hint="eastAsia"/>
        </w:rPr>
        <w:t>　　　　四、财务及企业管理软件企业发展策略</w:t>
      </w:r>
      <w:r>
        <w:rPr>
          <w:rFonts w:hint="eastAsia"/>
        </w:rPr>
        <w:br/>
      </w:r>
      <w:r>
        <w:rPr>
          <w:rFonts w:hint="eastAsia"/>
        </w:rPr>
        <w:t>　　第三节 财务及企业管理软件重点企业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三、财务及企业管理软件企业经营状况</w:t>
      </w:r>
      <w:r>
        <w:rPr>
          <w:rFonts w:hint="eastAsia"/>
        </w:rPr>
        <w:br/>
      </w:r>
      <w:r>
        <w:rPr>
          <w:rFonts w:hint="eastAsia"/>
        </w:rPr>
        <w:t>　　　　四、财务及企业管理软件企业发展策略</w:t>
      </w:r>
      <w:r>
        <w:rPr>
          <w:rFonts w:hint="eastAsia"/>
        </w:rPr>
        <w:br/>
      </w:r>
      <w:r>
        <w:rPr>
          <w:rFonts w:hint="eastAsia"/>
        </w:rPr>
        <w:t>　　第四节 财务及企业管理软件重点企业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三、财务及企业管理软件企业经营状况</w:t>
      </w:r>
      <w:r>
        <w:rPr>
          <w:rFonts w:hint="eastAsia"/>
        </w:rPr>
        <w:br/>
      </w:r>
      <w:r>
        <w:rPr>
          <w:rFonts w:hint="eastAsia"/>
        </w:rPr>
        <w:t>　　　　四、财务及企业管理软件企业发展策略</w:t>
      </w:r>
      <w:r>
        <w:rPr>
          <w:rFonts w:hint="eastAsia"/>
        </w:rPr>
        <w:br/>
      </w:r>
      <w:r>
        <w:rPr>
          <w:rFonts w:hint="eastAsia"/>
        </w:rPr>
        <w:t>　　第五节 财务及企业管理软件重点企业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三、财务及企业管理软件企业经营状况</w:t>
      </w:r>
      <w:r>
        <w:rPr>
          <w:rFonts w:hint="eastAsia"/>
        </w:rPr>
        <w:br/>
      </w:r>
      <w:r>
        <w:rPr>
          <w:rFonts w:hint="eastAsia"/>
        </w:rPr>
        <w:t>　　　　四、财务及企业管理软件企业发展策略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中国财务及企业管理软件行业营销策略分析</w:t>
      </w:r>
      <w:r>
        <w:rPr>
          <w:rFonts w:hint="eastAsia"/>
        </w:rPr>
        <w:br/>
      </w:r>
      <w:r>
        <w:rPr>
          <w:rFonts w:hint="eastAsia"/>
        </w:rPr>
        <w:t>　　第一节 财务及企业管理软件市场推广策略研究分析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一、做好财务及企业管理软件产品导入</w:t>
      </w:r>
      <w:r>
        <w:rPr>
          <w:rFonts w:hint="eastAsia"/>
        </w:rPr>
        <w:br/>
      </w:r>
      <w:r>
        <w:rPr>
          <w:rFonts w:hint="eastAsia"/>
        </w:rPr>
        <w:t>　　　　二、做好财务及企业管理软件产品组合和产品线决策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三、财务及企业管理软件行业城市市场推广策略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财务及企业管理软件行业渠道营销研究分析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一、财务及企业管理软件行业营销环境分析</w:t>
      </w:r>
      <w:r>
        <w:rPr>
          <w:rFonts w:hint="eastAsia"/>
        </w:rPr>
        <w:br/>
      </w:r>
      <w:r>
        <w:rPr>
          <w:rFonts w:hint="eastAsia"/>
        </w:rPr>
        <w:t>　　　　二、财务及企业管理软件行业现存的营销渠道分析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三、财务及企业管理软件行业终端市场营销管理策略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财务及企业管理软件行业营销战略研究分析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一、中国财务及企业管理软件行业有效整合营销策略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二、建立财务及企业管理软件行业厂商的双嬴模式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财务及企业管理软件行业投资情况与发展前景分析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2024-2025年财务及企业管理软件行业投资情况分析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一、2024-2025年财务及企业管理软件总体投资结构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二、2024-2025年财务及企业管理软件投资规模情况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三、2024-2025年财务及企业管理软件投资增速情况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四、2024-2025年财务及企业管理软件分地区投资分析</w:t>
      </w:r>
      <w:r>
        <w:rPr>
          <w:rFonts w:hint="eastAsia"/>
        </w:rPr>
        <w:br/>
      </w:r>
      <w:r>
        <w:rPr>
          <w:rFonts w:hint="eastAsia"/>
        </w:rPr>
        <w:t>　　第二节 财务及企业管理软件行业投资机会分析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一、财务及企业管理软件投资项目分析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二、可以投资的财务及企业管理软件模式</w:t>
      </w:r>
      <w:r>
        <w:rPr>
          <w:rFonts w:hint="eastAsia"/>
        </w:rPr>
        <w:br/>
      </w:r>
      <w:r>
        <w:rPr>
          <w:rFonts w:hint="eastAsia"/>
        </w:rPr>
        <w:t>　　　　三、2025年财务及企业管理软件投资机会分析</w:t>
      </w:r>
      <w:r>
        <w:rPr>
          <w:rFonts w:hint="eastAsia"/>
        </w:rPr>
        <w:br/>
      </w:r>
      <w:r>
        <w:rPr>
          <w:rFonts w:hint="eastAsia"/>
        </w:rPr>
        <w:t>　　　　四、2025年财务及企业管理软件投资新方向</w:t>
      </w:r>
      <w:r>
        <w:rPr>
          <w:rFonts w:hint="eastAsia"/>
        </w:rPr>
        <w:br/>
      </w:r>
      <w:r>
        <w:rPr>
          <w:rFonts w:hint="eastAsia"/>
        </w:rPr>
        <w:t>　　第三节 财务及企业管理软件行业发展前景分析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一、2025年财务及企业管理软件市场发展前景</w:t>
      </w:r>
      <w:r>
        <w:rPr>
          <w:rFonts w:hint="eastAsia"/>
        </w:rPr>
        <w:br/>
      </w:r>
      <w:r>
        <w:rPr>
          <w:rFonts w:hint="eastAsia"/>
        </w:rPr>
        <w:t>　　　　二、2025年财务及企业管理软件市场面临的发展商机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财务及企业管理软件行业投资风险与控制策略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财务及企业管理软件行业SWOT模型分析</w:t>
      </w:r>
      <w:r>
        <w:rPr>
          <w:rFonts w:hint="eastAsia"/>
        </w:rPr>
        <w:br/>
      </w:r>
      <w:r>
        <w:rPr>
          <w:rFonts w:hint="eastAsia"/>
        </w:rPr>
        <w:t>　　　　一、财务及企业管理软件行业优势分析</w:t>
      </w:r>
      <w:r>
        <w:rPr>
          <w:rFonts w:hint="eastAsia"/>
        </w:rPr>
        <w:br/>
      </w:r>
      <w:r>
        <w:rPr>
          <w:rFonts w:hint="eastAsia"/>
        </w:rPr>
        <w:t>　　　　二、财务及企业管理软件行业劣势分析</w:t>
      </w:r>
      <w:r>
        <w:rPr>
          <w:rFonts w:hint="eastAsia"/>
        </w:rPr>
        <w:br/>
      </w:r>
      <w:r>
        <w:rPr>
          <w:rFonts w:hint="eastAsia"/>
        </w:rPr>
        <w:t>　　　　三、财务及企业管理软件行业机会分析</w:t>
      </w:r>
      <w:r>
        <w:rPr>
          <w:rFonts w:hint="eastAsia"/>
        </w:rPr>
        <w:br/>
      </w:r>
      <w:r>
        <w:rPr>
          <w:rFonts w:hint="eastAsia"/>
        </w:rPr>
        <w:t>　　　　四、财务及企业管理软件行业风险分析</w:t>
      </w:r>
      <w:r>
        <w:rPr>
          <w:rFonts w:hint="eastAsia"/>
        </w:rPr>
        <w:br/>
      </w:r>
      <w:r>
        <w:rPr>
          <w:rFonts w:hint="eastAsia"/>
        </w:rPr>
        <w:t>　　第二节 财务及企业管理软件行业风险分析</w:t>
      </w:r>
      <w:r>
        <w:rPr>
          <w:rFonts w:hint="eastAsia"/>
        </w:rPr>
        <w:br/>
      </w:r>
      <w:r>
        <w:rPr>
          <w:rFonts w:hint="eastAsia"/>
        </w:rPr>
        <w:t>　　　　一、财务及企业管理软件市场竞争风险</w:t>
      </w:r>
      <w:r>
        <w:rPr>
          <w:rFonts w:hint="eastAsia"/>
        </w:rPr>
        <w:br/>
      </w:r>
      <w:r>
        <w:rPr>
          <w:rFonts w:hint="eastAsia"/>
        </w:rPr>
        <w:t>　　　　二、财务及企业管理软件原材料压力风险分析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三、财务及企业管理软件技术风险分析</w:t>
      </w:r>
      <w:r>
        <w:rPr>
          <w:rFonts w:hint="eastAsia"/>
        </w:rPr>
        <w:br/>
      </w:r>
      <w:r>
        <w:rPr>
          <w:rFonts w:hint="eastAsia"/>
        </w:rPr>
        <w:t>　　　　四、财务及企业管理软件政策和体制风险</w:t>
      </w:r>
      <w:r>
        <w:rPr>
          <w:rFonts w:hint="eastAsia"/>
        </w:rPr>
        <w:br/>
      </w:r>
      <w:r>
        <w:rPr>
          <w:rFonts w:hint="eastAsia"/>
        </w:rPr>
        <w:t>　　　　五、财务及企业管理软件行业进入退出风险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2025-2031年财务及企业管理软件行业投资风险及控制策略分析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一、财务及企业管理软件市场风险及控制策略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二、财务及企业管理软件行业政策风险及控制策略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三、财务及企业管理软件行业经营风险及控制策略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四、财务及企业管理软件同业竞争风险及控制策略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五、财务及企业管理软件行业其他风险及控制策略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2025-2031年财务及企业管理软件行业盈利模式与投资策略探讨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国外财务及企业管理软件行业投资现状及经营模式分析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一、境外财务及企业管理软件行业成长情况调查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我国财务及企业管理软件行业商业模式探讨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我国财务及企业管理软件行业投资国际化发展战略分析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我国财务及企业管理软件行业投资策略分析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中⋅智⋅林－财务及企业管理软件行业最优投资路径设计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财务及企业管理软件行业历程</w:t>
      </w:r>
      <w:r>
        <w:rPr>
          <w:rFonts w:hint="eastAsia"/>
        </w:rPr>
        <w:br/>
      </w:r>
      <w:r>
        <w:rPr>
          <w:rFonts w:hint="eastAsia"/>
        </w:rPr>
        <w:t>　　图表 财务及企业管理软件行业生命周期</w:t>
      </w:r>
      <w:r>
        <w:rPr>
          <w:rFonts w:hint="eastAsia"/>
        </w:rPr>
        <w:br/>
      </w:r>
      <w:r>
        <w:rPr>
          <w:rFonts w:hint="eastAsia"/>
        </w:rPr>
        <w:t>　　图表 财务及企业管理软件行业产业链分析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2019-2024年中国财务及企业管理软件行业市场规模及增长情况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2019-2024年财务及企业管理软件行业市场容量分析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2019-2024年中国财务及企业管理软件行业产能统计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2019-2024年中国财务及企业管理软件行业产量及增长趋势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2019-2024年中国财务及企业管理软件市场需求量及增速统计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2024年中国财务及企业管理软件行业需求领域分布格局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2019-2024年中国财务及企业管理软件行业销售收入分析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2019-2024年中国财务及企业管理软件行业盈利情况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2019-2024年中国财务及企业管理软件行业利润总额统计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2019-2024年中国财务及企业管理软件进口数量分析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2019-2024年中国财务及企业管理软件进口金额分析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2019-2024年中国财务及企业管理软件出口数量分析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2019-2024年中国财务及企业管理软件出口金额分析</w:t>
      </w:r>
      <w:r>
        <w:rPr>
          <w:rFonts w:hint="eastAsia"/>
        </w:rPr>
        <w:br/>
      </w:r>
      <w:r>
        <w:rPr>
          <w:rFonts w:hint="eastAsia"/>
        </w:rPr>
        <w:t>　　图表 2024年中国财务及企业管理软件进口国家及地区分析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2024年中国财务及企业管理软件出口国家及地区分析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2019-2024年中国财务及企业管理软件行业企业数量情况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2019-2024年中国财务及企业管理软件行业企业平均规模情况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**地区财务及企业管理软件市场规模及增长情况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**地区财务及企业管理软件行业市场需求情况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**地区财务及企业管理软件市场规模及增长情况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**地区财务及企业管理软件行业市场需求情况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**地区财务及企业管理软件市场规模及增长情况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**地区财务及企业管理软件行业市场需求情况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**地区财务及企业管理软件市场规模及增长情况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**地区财务及企业管理软件行业市场需求情况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财务及企业管理软件企业信息</w:t>
      </w:r>
      <w:r>
        <w:rPr>
          <w:rFonts w:hint="eastAsia"/>
        </w:rPr>
        <w:br/>
      </w:r>
      <w:r>
        <w:rPr>
          <w:rFonts w:hint="eastAsia"/>
        </w:rPr>
        <w:t>　　图表 财务及企业管理软件企业经营情况分析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财务及企业管理软件重点企业（三）成长能力情况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2025-2031年中国财务及企业管理软件行业产能预测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2025-2031年中国财务及企业管理软件行业产量预测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2025-2031年中国财务及企业管理软件市场需求量预测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2025-2031年中国财务及企业管理软件行业供需平衡预测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2025-2031年中国财务及企业管理软件行业市场容量预测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2025-2031年中国财务及企业管理软件行业市场规模预测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2025-2031年中国财务及企业管理软件市场前景分析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2025-2031年中国财务及企业管理软件发展趋势预测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e8f32a3694b30" w:history="1">
        <w:r>
          <w:rPr>
            <w:rStyle w:val="Hyperlink"/>
          </w:rPr>
          <w:t>2025-2031年中国财务及企业管理软件市场研究分析及发展前景预测报告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e8f32a3694b30" w:history="1">
        <w:r>
          <w:rPr>
            <w:rStyle w:val="Hyperlink"/>
          </w:rPr>
          <w:t>https://www.20087.com/6/69/CaiWuJiQiYeGuanLiRuanJianHangYeKeXingXingFenXi.html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热点：企业管理软件、财务及企业管理软件哪个好、财务软件、公司的财务管理软件、企业常用的财务软件、好用的财务管理系统、公司财务一般用什么软件、企业财务软件有哪些、企业财务软件有哪些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a3ec3209f461d" w:history="1">
      <w:r>
        <w:rPr>
          <w:rStyle w:val="Hyperlink"/>
        </w:rPr>
        <w:t>2025-2031年中国财务及企业管理软件市场研究分析及发展前景预测报告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CaiWuJiQiYeGuanLiRuanJianHangYeKeXingXingFenXi.html" TargetMode="External" Id="R8b8e8f32a369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CaiWuJiQiYeGuanLiRuanJianHangYeKeXingXingFenXi.html" TargetMode="External" Id="Ra0da3ec3209f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2025-01-13T05:04:00Z</dcterms:created>
  <dcterms:modified xsi:type="dcterms:W3CDTF">2025-01-13T06:04:00Z</dcterms:modified>
  <dc:subject>2025-2031年中国财务及企业管理软件市场研究分析及发展前景预测报告</dc:subject>
  <dc:title>2025-2031年中国财务及企业管理软件市场研究分析及发展前景预测报告</dc:title>
  <cp:keywords>2025-2031年中国财务及企业管理软件市场研究分析及发展前景预测报告</cp:keywords>
  <dc:description>2025-2031年中国财务及企业管理软件市场研究分析及发展前景预测报告</dc:description>
</cp:coreProperties>
</file>