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6a2ec490f4191" w:history="1">
              <w:r>
                <w:rPr>
                  <w:rStyle w:val="Hyperlink"/>
                </w:rPr>
                <w:t>2022-2028年全球与中国跨境支付服务行业现状及前景分析报告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6a2ec490f4191" w:history="1">
              <w:r>
                <w:rPr>
                  <w:rStyle w:val="Hyperlink"/>
                </w:rPr>
                <w:t>2022-2028年全球与中国跨境支付服务行业现状及前景分析报告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6a2ec490f4191" w:history="1">
                <w:r>
                  <w:rPr>
                    <w:rStyle w:val="Hyperlink"/>
                  </w:rPr>
                  <w:t>https://www.20087.com/6/09/KuaJingZhiFuFuWuDeQianJingQuShi.html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支付服务是允许消费者在国际间进行资金转移的服务，广泛应用于电子商务、国际贸易等领域。近年来，随着全球经济一体化进程的加快和跨境电商的蓬勃发展，跨境支付服务的重要性日益凸显。然而，跨境支付面临的主要挑战包括高昂的手续费、复杂的合规要求以及较长的资金清算周期等问题。</w:t>
      </w:r>
      <w:r>
        <w:rPr>
          <w:rFonts w:hint="eastAsia"/>
        </w:rPr>
        <w:br/>
      </w:r>
      <w:r>
        <w:rPr>
          <w:rFonts w:hint="eastAsia"/>
        </w:rPr>
        <w:t>　　未来，跨境支付服务将更加注重效率提升与用户体验优化。一方面，通过区块链技术和数字货币的应用，简化交易流程，降低手续费，并缩短资金清算时间；另一方面，加强国际合作，推动各国监管政策的协调统一，建立更加透明、高效的跨境支付体系。此外，随着人工智能和大数据分析技术的进步，提供更加个性化的金融服务和风险控制方案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6a2ec490f4191" w:history="1">
        <w:r>
          <w:rPr>
            <w:rStyle w:val="Hyperlink"/>
          </w:rPr>
          <w:t>2022-2028年全球与中国跨境支付服务行业现状及前景分析报告</w:t>
        </w:r>
      </w:hyperlink>
      <w:r>
        <w:rPr>
          <w:rFonts w:hint="eastAsia"/>
        </w:rPr>
        <w:t>》在多年跨境支付服务行业研究结论的基础上，结合全球及中国跨境支付服务行业市场的发展现状，通过资深研究团队对跨境支付服务市场各类资讯进行整理分析，并依托国家权威数据资源和长期市场监测的数据库，对跨境支付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76a2ec490f4191" w:history="1">
        <w:r>
          <w:rPr>
            <w:rStyle w:val="Hyperlink"/>
          </w:rPr>
          <w:t>2022-2028年全球与中国跨境支付服务行业现状及前景分析报告</w:t>
        </w:r>
      </w:hyperlink>
      <w:r>
        <w:rPr>
          <w:rFonts w:hint="eastAsia"/>
        </w:rPr>
        <w:t>可以帮助投资者准确把握跨境支付服务行业的市场现状，为投资者进行投资作出跨境支付服务行业前景预判，挖掘跨境支付服务行业投资价值，同时提出跨境支付服务行业投资策略、营销策略等方面的建议。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跨境支付服务市场概述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按照不同产品类型，跨境支付服务主要可以分为如下几个类别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不同产品类型跨境支付服务增长趋势2017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B2B跨境支付</w:t>
      </w:r>
      <w:r>
        <w:rPr>
          <w:rFonts w:hint="eastAsia"/>
        </w:rPr>
        <w:br/>
      </w:r>
      <w:r>
        <w:rPr>
          <w:rFonts w:hint="eastAsia"/>
        </w:rPr>
        <w:t>　　　　1.2.3 B2C跨境支付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从不同应用，跨境支付服务主要包括如下几个方面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不同应用跨境支付服务增长趋势2017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十三五期间（2017至2021）和十四五期间（2021至2025）跨境支付服务行业发展总体概况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跨境支付服务行业发展主要特点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全球跨境支付服务行业规模及预测分析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全球市场跨境支付服务总体规模（2017-2028）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中国市场跨境支付服务总体规模（2017-2028）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中国市场跨境支付服务总规模占全球比重（2017-2028）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全球主要地区跨境支付服务市场规模分析（2017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全球市场主要企业跨境支付服务收入分析（2017-2022）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跨境支付服务行业集中度分析：全球Top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全球跨境支付服务第一梯队、第二梯队和第三梯队企业及市场份额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全球主要企业总部、跨境支付服务市场分布及商业化日期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全球主要企业跨境支付服务产品类型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中国本土主要企业跨境支付服务收入分析（2017-2022）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中国市场跨境支付服务销售情况分析</w:t>
      </w:r>
      <w:r>
        <w:rPr>
          <w:rFonts w:hint="eastAsia"/>
        </w:rPr>
        <w:br/>
      </w:r>
      <w:r>
        <w:rPr>
          <w:rFonts w:hint="eastAsia"/>
        </w:rPr>
        <w:t>　　3.3 跨境支付服务中国企业SWOT分析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不同产品类型跨境支付服务分析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全球市场不同产品类型跨境支付服务总体规模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全球市场不同产品类型跨境支付服务总体规模（2017-2022）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全球市场不同产品类型跨境支付服务总体规模预测（2023-2028）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中国市场不同产品类型跨境支付服务总体规模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中国市场不同产品类型跨境支付服务总体规模（2017-2022）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中国市场不同产品类型跨境支付服务总体规模预测（2023-2028）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不同应用跨境支付服务分析</w:t>
      </w:r>
      <w:r>
        <w:rPr>
          <w:rFonts w:hint="eastAsia"/>
        </w:rPr>
        <w:br/>
      </w:r>
      <w:r>
        <w:rPr>
          <w:rFonts w:hint="eastAsia"/>
        </w:rPr>
        <w:t>　　5.1 全球市场不同应用跨境支付服务总体规模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全球市场不同应用跨境支付服务总体规模（2017-2022）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全球市场不同应用跨境支付服务总体规模预测（2023-2028）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中国市场不同应用跨境支付服务总体规模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中国市场不同应用跨境支付服务总体规模（2017-2022）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中国市场不同应用跨境支付服务总体规模预测（2023-2028）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跨境支付服务行业发展机遇及主要驱动因素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跨境支付服务行业发展面临的风险</w:t>
      </w:r>
      <w:r>
        <w:rPr>
          <w:rFonts w:hint="eastAsia"/>
        </w:rPr>
        <w:br/>
      </w:r>
      <w:r>
        <w:rPr>
          <w:rFonts w:hint="eastAsia"/>
        </w:rPr>
        <w:t>　　6.3 跨境支付服务行业政策分析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跨境支付服务行业产业链简介</w:t>
      </w:r>
      <w:r>
        <w:rPr>
          <w:rFonts w:hint="eastAsia"/>
        </w:rPr>
        <w:br/>
      </w:r>
      <w:r>
        <w:rPr>
          <w:rFonts w:hint="eastAsia"/>
        </w:rPr>
        <w:t>　　　　7.1.1 跨境支付服务产业链</w:t>
      </w:r>
      <w:r>
        <w:rPr>
          <w:rFonts w:hint="eastAsia"/>
        </w:rPr>
        <w:br/>
      </w:r>
      <w:r>
        <w:rPr>
          <w:rFonts w:hint="eastAsia"/>
        </w:rPr>
        <w:t>　　　　7.1.2 跨境支付服务行业供应链分析</w:t>
      </w:r>
      <w:r>
        <w:rPr>
          <w:rFonts w:hint="eastAsia"/>
        </w:rPr>
        <w:br/>
      </w:r>
      <w:r>
        <w:rPr>
          <w:rFonts w:hint="eastAsia"/>
        </w:rPr>
        <w:t>　　　　7.1.3 跨境支付服务主要原材料及其供应商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跨境支付服务行业主要下游客户</w:t>
      </w:r>
      <w:r>
        <w:rPr>
          <w:rFonts w:hint="eastAsia"/>
        </w:rPr>
        <w:br/>
      </w:r>
      <w:r>
        <w:rPr>
          <w:rFonts w:hint="eastAsia"/>
        </w:rPr>
        <w:t>　　7.2 跨境支付服务行业采购模式</w:t>
      </w:r>
      <w:r>
        <w:rPr>
          <w:rFonts w:hint="eastAsia"/>
        </w:rPr>
        <w:br/>
      </w:r>
      <w:r>
        <w:rPr>
          <w:rFonts w:hint="eastAsia"/>
        </w:rPr>
        <w:t>　　7.3 跨境支付服务行业开发/生产模式</w:t>
      </w:r>
      <w:r>
        <w:rPr>
          <w:rFonts w:hint="eastAsia"/>
        </w:rPr>
        <w:br/>
      </w:r>
      <w:r>
        <w:rPr>
          <w:rFonts w:hint="eastAsia"/>
        </w:rPr>
        <w:t>　　7.4 跨境支付服务行业销售模式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全球市场主要跨境支付服务企业简介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重点企业（12）跨境支付服务收入及毛利率（2017-2022）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不同产品类型跨境支付服务增长趋势2017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不同应用跨境支付服务增长趋势2017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跨境支付服务行业发展主要特点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进入跨境支付服务行业壁垒</w:t>
      </w:r>
      <w:r>
        <w:rPr>
          <w:rFonts w:hint="eastAsia"/>
        </w:rPr>
        <w:br/>
      </w:r>
      <w:r>
        <w:rPr>
          <w:rFonts w:hint="eastAsia"/>
        </w:rPr>
        <w:t>　　表5 跨境支付服务发展趋势及建议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全球主要地区跨境支付服务总体规模（百万美元）：2017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全球主要地区跨境支付服务总体规模（2017-2022）&amp;（百万美元）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全球主要地区跨境支付服务总体规模（2023-2028）&amp;（百万美元）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北美跨境支付服务基本情况分析</w:t>
      </w:r>
      <w:r>
        <w:rPr>
          <w:rFonts w:hint="eastAsia"/>
        </w:rPr>
        <w:br/>
      </w:r>
      <w:r>
        <w:rPr>
          <w:rFonts w:hint="eastAsia"/>
        </w:rPr>
        <w:t>　　表10 欧洲跨境支付服务基本情况分析</w:t>
      </w:r>
      <w:r>
        <w:rPr>
          <w:rFonts w:hint="eastAsia"/>
        </w:rPr>
        <w:br/>
      </w:r>
      <w:r>
        <w:rPr>
          <w:rFonts w:hint="eastAsia"/>
        </w:rPr>
        <w:t>　　表11 亚太跨境支付服务基本情况分析</w:t>
      </w:r>
      <w:r>
        <w:rPr>
          <w:rFonts w:hint="eastAsia"/>
        </w:rPr>
        <w:br/>
      </w:r>
      <w:r>
        <w:rPr>
          <w:rFonts w:hint="eastAsia"/>
        </w:rPr>
        <w:t>　　表12 拉美跨境支付服务基本情况分析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中东及非洲跨境支付服务基本情况分析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全球市场主要企业跨境支付服务收入（2017-2022）&amp;（百万美元）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全球市场主要企业跨境支付服务收入市场份额（2017-2022）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2021年全球主要企业跨境支付服务收入排名</w:t>
      </w:r>
      <w:r>
        <w:rPr>
          <w:rFonts w:hint="eastAsia"/>
        </w:rPr>
        <w:br/>
      </w:r>
      <w:r>
        <w:rPr>
          <w:rFonts w:hint="eastAsia"/>
        </w:rPr>
        <w:t>　　表17 2021全球跨境支付服务主要厂商市场地位（第一梯队、第二梯队和第三梯队）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全球主要企业总部、跨境支付服务市场分布及商业化日期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全球主要企业跨境支付服务产品类型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中国本土企业跨境支付服务收入（2017-2022）&amp;（百万美元）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中国本土企业跨境支付服务收入市场份额（2017-2022）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2021年全球及中国本土企业在中国市场跨境支付服务收入排名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全球市场不同产品类型跨境支付服务总体规模（2017-2022）&amp;（百万美元）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全球市场不同产品类型跨境支付服务市场份额（2017-2022）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全球市场不同产品类型跨境支付服务总体规模预测（2023-2028）&amp;（百万美元）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全球市场不同产品类型跨境支付服务市场份额预测（2023-2028）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中国市场不同产品类型跨境支付服务总体规模（2017-2022）&amp;（百万美元）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中国市场不同产品类型跨境支付服务市场份额（2017-2022）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中国市场不同产品类型跨境支付服务总体规模预测（2023-2028）&amp;（百万美元）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中国市场不同产品类型跨境支付服务市场份额预测（2023-2028）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全球市场不同应用跨境支付服务总体规模（2017-2022）&amp;（百万美元）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全球市场不同应用跨境支付服务市场份额（2017-2022）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全球市场不同应用跨境支付服务总体规模预测（2023-2028）&amp;（百万美元）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全球市场不同应用跨境支付服务市场份额预测（2023-2028）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中国市场不同应用跨境支付服务总体规模（2017-2022）&amp;（百万美元）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中国市场不同应用跨境支付服务市场份额（2017-2022）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中国市场不同应用跨境支付服务总体规模预测（2023-2028）&amp;（百万美元）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中国市场不同应用跨境支付服务市场份额预测（2023-2028）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跨境支付服务行业发展机遇及主要驱动因素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跨境支付服务行业发展面临的风险</w:t>
      </w:r>
      <w:r>
        <w:rPr>
          <w:rFonts w:hint="eastAsia"/>
        </w:rPr>
        <w:br/>
      </w:r>
      <w:r>
        <w:rPr>
          <w:rFonts w:hint="eastAsia"/>
        </w:rPr>
        <w:t>　　表42 跨境支付服务行业政策分析</w:t>
      </w:r>
      <w:r>
        <w:rPr>
          <w:rFonts w:hint="eastAsia"/>
        </w:rPr>
        <w:br/>
      </w:r>
      <w:r>
        <w:rPr>
          <w:rFonts w:hint="eastAsia"/>
        </w:rPr>
        <w:t>　　表43 跨境支付服务行业供应链分析</w:t>
      </w:r>
      <w:r>
        <w:rPr>
          <w:rFonts w:hint="eastAsia"/>
        </w:rPr>
        <w:br/>
      </w:r>
      <w:r>
        <w:rPr>
          <w:rFonts w:hint="eastAsia"/>
        </w:rPr>
        <w:t>　　表44 跨境支付服务上游原材料和主要供应商情况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跨境支付服务行业主要下游客户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重点企业（12）基本信息、跨境支付服务市场分布、总部及行业地位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重点企业（12）跨境支付服务产品规格、参数及市场应用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重点企业（12）跨境支付服务收入（百万美元）及毛利率（2017-2022）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跨境支付服务产品图片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全球不同产品类型跨境支付服务市场份额 2021 &amp; 2028</w:t>
      </w:r>
      <w:r>
        <w:rPr>
          <w:rFonts w:hint="eastAsia"/>
        </w:rPr>
        <w:br/>
      </w:r>
      <w:r>
        <w:rPr>
          <w:rFonts w:hint="eastAsia"/>
        </w:rPr>
        <w:t>　　图3 B2B跨境支付产品图片</w:t>
      </w:r>
      <w:r>
        <w:rPr>
          <w:rFonts w:hint="eastAsia"/>
        </w:rPr>
        <w:br/>
      </w:r>
      <w:r>
        <w:rPr>
          <w:rFonts w:hint="eastAsia"/>
        </w:rPr>
        <w:t>　　图4 B2C跨境支付产品图片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全球不同应用跨境支付服务市场份额 2021 &amp; 2028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全球市场跨境支付服务市场规模：2017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中国市场跨境支付服务总规模占全球比重（2017-2028）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全球主要地区跨境支付服务市场份额（2017-2028）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中东及非洲地区跨境支付服务总体规模（2017-2028）&amp;（百万美元）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2021全球前五大厂商跨境支付服务市场份额（按收入）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2021全球跨境支付服务第一梯队、第二梯队和第三梯队厂商及市场份额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跨境支付服务中国企业SWOT分析</w:t>
      </w:r>
      <w:r>
        <w:rPr>
          <w:rFonts w:hint="eastAsia"/>
        </w:rPr>
        <w:br/>
      </w:r>
      <w:r>
        <w:rPr>
          <w:rFonts w:hint="eastAsia"/>
        </w:rPr>
        <w:t>　　图23 跨境支付服务产业链</w:t>
      </w:r>
      <w:r>
        <w:rPr>
          <w:rFonts w:hint="eastAsia"/>
        </w:rPr>
        <w:br/>
      </w:r>
      <w:r>
        <w:rPr>
          <w:rFonts w:hint="eastAsia"/>
        </w:rPr>
        <w:t>　　图24 跨境支付服务行业采购模式</w:t>
      </w:r>
      <w:r>
        <w:rPr>
          <w:rFonts w:hint="eastAsia"/>
        </w:rPr>
        <w:br/>
      </w:r>
      <w:r>
        <w:rPr>
          <w:rFonts w:hint="eastAsia"/>
        </w:rPr>
        <w:t>　　图25 跨境支付服务行业开发\u002F生产模式分析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跨境支付服务行业销售模式分析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6a2ec490f4191" w:history="1">
        <w:r>
          <w:rPr>
            <w:rStyle w:val="Hyperlink"/>
          </w:rPr>
          <w:t>2022-2028年全球与中国跨境支付服务行业现状及前景分析报告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6a2ec490f4191" w:history="1">
        <w:r>
          <w:rPr>
            <w:rStyle w:val="Hyperlink"/>
          </w:rPr>
          <w:t>https://www.20087.com/6/09/KuaJingZhiFuFuWuDeQianJingQuShi.html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3a409633c47d4" w:history="1">
      <w:r>
        <w:rPr>
          <w:rStyle w:val="Hyperlink"/>
        </w:rPr>
        <w:t>2022-2028年全球与中国跨境支付服务行业现状及前景分析报告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uaJingZhiFuFuWuDeQianJingQuShi.html" TargetMode="External" Id="Re576a2ec490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uaJingZhiFuFuWuDeQianJingQuShi.html" TargetMode="External" Id="Rc103a409633c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2022-07-07T08:29:17Z</dcterms:created>
  <dcterms:modified xsi:type="dcterms:W3CDTF">2022-07-07T09:29:17Z</dcterms:modified>
  <dc:subject>2022-2028年全球与中国跨境支付服务行业现状及前景分析报告</dc:subject>
  <dc:title>2022-2028年全球与中国跨境支付服务行业现状及前景分析报告</dc:title>
  <cp:keywords>2022-2028年全球与中国跨境支付服务行业现状及前景分析报告</cp:keywords>
  <dc:description>2022-2028年全球与中国跨境支付服务行业现状及前景分析报告</dc:description>
</cp:coreProperties>
</file>