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22fd8f2d1405c" w:history="1">
              <w:r>
                <w:rPr>
                  <w:rStyle w:val="Hyperlink"/>
                </w:rPr>
                <w:t>2026-2032年中国充值机行业市场调研与前景趋势分析报告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22fd8f2d1405c" w:history="1">
              <w:r>
                <w:rPr>
                  <w:rStyle w:val="Hyperlink"/>
                </w:rPr>
                <w:t>2026-2032年中国充值机行业市场调研与前景趋势分析报告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22fd8f2d1405c" w:history="1">
                <w:r>
                  <w:rPr>
                    <w:rStyle w:val="Hyperlink"/>
                  </w:rPr>
                  <w:t>https://www.20087.com/7/39/ChongZhiJiHangYeQianJing.html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值机是一种提供自助式资金注入、账户充值及生活缴费服务的智能终端设备，广泛应用于城市交通、社区物业、公共服务及商业零售等场景。按照部署形态与功能侧重，充值机可划分为大堂式自助终端、台式IC卡增款机以及手持式便携设备等。随着无现金社会进程的加速，充值机已从单一的现金投币或插卡设备，演变为集成移动支付、人脸识别及语音交互的综合服务节点。在技术层面，充值机普遍采用防篡改硬件设计与多重加密协议，以保障交易数据的安全性。同时，为应对复杂的线下支付环境，现代充值机在适老化改造与无障碍交互方面进行了深度优化，并逐步兼容数字人民币硬钱包的离线交易功能，使其在特定区域与特定人群中依然保持着不可替代的普惠服务价值。</w:t>
      </w:r>
      <w:r>
        <w:rPr>
          <w:rFonts w:hint="eastAsia"/>
        </w:rPr>
        <w:br/>
      </w:r>
      <w:r>
        <w:rPr>
          <w:rFonts w:hint="eastAsia"/>
        </w:rPr>
        <w:t>　　充值机将彻底摆脱单一充值的基础功能定位，全面向AI赋能、全场景覆盖与多功能集成的个人综合交易终端迭代升级。市场调研网指出，在技术演进上，充值机将深度融入数字人民币生态与物联网体系，通过搭载边缘计算芯片与多模态交互大模型，实现从“被动响应”向“主动服务”的跨越。在应用场景上，充值机将与新能源汽车充电桩、智慧停车系统等基础设施实现硬件级协同，打造“充电即支付”、“停车缴费即充值”的复合型服务闭环。此外，随着金融监管体系的完善，充值机将全面接入第三方支付与央行分布式账本系统，消除预付资金池的安全隐患。未来的充值机将更多作为嵌入社区与公共空间的微型金融枢纽，在保障法定数字货币流通与弥合数字鸿沟方面发挥关键的补充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a22fd8f2d1405c" w:history="1">
        <w:r>
          <w:rPr>
            <w:rStyle w:val="Hyperlink"/>
          </w:rPr>
          <w:t>2026-2032年中国充值机行业市场调研与前景趋势分析报告</w:t>
        </w:r>
      </w:hyperlink>
      <w:r>
        <w:rPr>
          <w:rFonts w:hint="eastAsia"/>
        </w:rPr>
        <w:t>》，2025年充值机行业市场规模达 亿元，预计2032年市场规模将达 亿元，期间年均复合增长率（CAGR）达 %。报告基于多年市场监测与行业研究，全面分析了充值机行业的现状、市场需求及市场规模，详细解读了充值机产业链结构、价格趋势及细分市场特点。报告科学预测了行业前景与发展方向，重点剖析了品牌竞争格局、市场集中度及主要企业的经营表现，并通过SWOT分析揭示了充值机行业机遇与风险。为投资者和决策者提供专业、客观的战略建议，是把握充值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充值机行业界定及应用</w:t>
      </w:r>
      <w:r>
        <w:rPr>
          <w:rFonts w:hint="eastAsia"/>
        </w:rPr>
        <w:br/>
      </w:r>
      <w:r>
        <w:rPr>
          <w:rFonts w:hint="eastAsia"/>
        </w:rPr>
        <w:t>　　第一节 充值机行业定义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充值机主要应用领域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2025-2026年充值机行业技术发展现状及趋势分析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国内外充值机行业技术差异与原因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全球充值机行业发展状况分析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2020-2025年全球充值机行业运行概况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2020-2025年全球充值机行业市场规模分析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全球主要地区充值机行业运行情况分析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2026-2032年全球充值机行业发展趋势预测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中国充值机发展环境分析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充值机行业相关政策、标准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充值机行业相关发展规划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中国充值机行业现状调研分析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中国充值机行业发展现状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一、2025-2026年充值机行业品牌发展现状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二、2025-2026年充值机行业需求市场现状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三、2025-2026年充值机市场需求层次分析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四、2025-2026年中国充值机市场走向分析</w:t>
      </w:r>
      <w:r>
        <w:rPr>
          <w:rFonts w:hint="eastAsia"/>
        </w:rPr>
        <w:br/>
      </w:r>
      <w:r>
        <w:rPr>
          <w:rFonts w:hint="eastAsia"/>
        </w:rPr>
        <w:t>　　第二节 中国充值机行业存在的问题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一、2025-2026年充值机产品市场存在的主要问题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二、2025-2026年国内充值机产品市场的三大瓶颈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三、2025-2026年充值机产品市场遭遇的规模难题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对中国充值机市场的分析及思考</w:t>
      </w:r>
      <w:r>
        <w:rPr>
          <w:rFonts w:hint="eastAsia"/>
        </w:rPr>
        <w:br/>
      </w:r>
      <w:r>
        <w:rPr>
          <w:rFonts w:hint="eastAsia"/>
        </w:rPr>
        <w:t>　　　　一、充值机市场特点</w:t>
      </w:r>
      <w:r>
        <w:rPr>
          <w:rFonts w:hint="eastAsia"/>
        </w:rPr>
        <w:br/>
      </w:r>
      <w:r>
        <w:rPr>
          <w:rFonts w:hint="eastAsia"/>
        </w:rPr>
        <w:t>　　　　二、充值机市场分析</w:t>
      </w:r>
      <w:r>
        <w:rPr>
          <w:rFonts w:hint="eastAsia"/>
        </w:rPr>
        <w:br/>
      </w:r>
      <w:r>
        <w:rPr>
          <w:rFonts w:hint="eastAsia"/>
        </w:rPr>
        <w:t>　　　　三、充值机市场变化的方向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四、中国充值机行业发展的新思路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五、对中国充值机行业发展的思考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中国充值机行业市场供需现状调研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中国充值机市场现状分析</w:t>
      </w:r>
      <w:r>
        <w:rPr>
          <w:rFonts w:hint="eastAsia"/>
        </w:rPr>
        <w:br/>
      </w:r>
      <w:r>
        <w:rPr>
          <w:rFonts w:hint="eastAsia"/>
        </w:rPr>
        <w:t>　　第二节 中国充值机行业产量情况分析及预测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一、充值机总体产能规模</w:t>
      </w:r>
      <w:r>
        <w:rPr>
          <w:rFonts w:hint="eastAsia"/>
        </w:rPr>
        <w:br/>
      </w:r>
      <w:r>
        <w:rPr>
          <w:rFonts w:hint="eastAsia"/>
        </w:rPr>
        <w:t>　　　　二、充值机生产区域分布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三、2020-2025年中国充值机行业产量统计分析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四、2026-2032年中国充值机行业产量预测分析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一、中国充值机市场需求特点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二、2020-2025年中国充值机市场需求量统计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三、2026-2032年中国充值机市场需求量预测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中国充值机价格趋势分析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一、2020-2025年中国充值机市场价格趋势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二、2026-2032年中国充值机市场价格走势预测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中国充值机进出口分析</w:t>
      </w:r>
      <w:r>
        <w:rPr>
          <w:rFonts w:hint="eastAsia"/>
        </w:rPr>
        <w:br/>
      </w:r>
      <w:r>
        <w:rPr>
          <w:rFonts w:hint="eastAsia"/>
        </w:rPr>
        <w:t>　　第一节 充值机进口情况分析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充值机出口情况分析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影响充值机进出口因素分析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中国充值机行业主要指标监测分析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2020-2025年中国充值机行业规模情况分析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2020-2025年中国充值机行业财务能力分析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充值机行业细分产品调研</w:t>
      </w:r>
      <w:r>
        <w:rPr>
          <w:rFonts w:hint="eastAsia"/>
        </w:rPr>
        <w:br/>
      </w:r>
      <w:r>
        <w:rPr>
          <w:rFonts w:hint="eastAsia"/>
        </w:rPr>
        <w:t>　　第一节 充值机细分产品结构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充值机行业上下游发展情况分析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充值机行业上游产业发展分析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充值机行业下游产业发展分析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中国充值机行业重点地区发展分析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充值机行业重点区域市场结构调研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**地区充值机市场容量分析</w:t>
      </w:r>
      <w:r>
        <w:rPr>
          <w:rFonts w:hint="eastAsia"/>
        </w:rPr>
        <w:br/>
      </w:r>
      <w:r>
        <w:rPr>
          <w:rFonts w:hint="eastAsia"/>
        </w:rPr>
        <w:t>　　第三节 **地区充值机市场容量分析</w:t>
      </w:r>
      <w:r>
        <w:rPr>
          <w:rFonts w:hint="eastAsia"/>
        </w:rPr>
        <w:br/>
      </w:r>
      <w:r>
        <w:rPr>
          <w:rFonts w:hint="eastAsia"/>
        </w:rPr>
        <w:t>　　第四节 **地区充值机市场容量分析</w:t>
      </w:r>
      <w:r>
        <w:rPr>
          <w:rFonts w:hint="eastAsia"/>
        </w:rPr>
        <w:br/>
      </w:r>
      <w:r>
        <w:rPr>
          <w:rFonts w:hint="eastAsia"/>
        </w:rPr>
        <w:t>　　第五节 **地区充值机市场容量分析</w:t>
      </w:r>
      <w:r>
        <w:rPr>
          <w:rFonts w:hint="eastAsia"/>
        </w:rPr>
        <w:br/>
      </w:r>
      <w:r>
        <w:rPr>
          <w:rFonts w:hint="eastAsia"/>
        </w:rPr>
        <w:t>　　第六节 **地区充值机市场容量分析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充值机行业企业经营策略研究分析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充值机企业多样化经营策略分析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一、充值机企业多样化经营情况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二、现行充值机行业多样化经营的方向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大型充值机企业集团未来发展策略分析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对中小充值机企业生产经营的建议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充值机行业前景及投资风险预警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2026年充值机市场前景分析</w:t>
      </w:r>
      <w:r>
        <w:rPr>
          <w:rFonts w:hint="eastAsia"/>
        </w:rPr>
        <w:br/>
      </w:r>
      <w:r>
        <w:rPr>
          <w:rFonts w:hint="eastAsia"/>
        </w:rPr>
        <w:t>　　第二节 2026年充值机行业发展趋势预测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影响充值机行业发展的主要因素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一、2026影响充值机行业运行的有利因素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二、2026影响充值机行业运行的稳定因素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三、2026影响充值机行业运行的不利因素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四、2026中国充值机行业发展面临的挑战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五、2026中国充值机行业发展面临的机遇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充值机行业投资风险预警</w:t>
      </w:r>
      <w:r>
        <w:rPr>
          <w:rFonts w:hint="eastAsia"/>
        </w:rPr>
        <w:br/>
      </w:r>
      <w:r>
        <w:rPr>
          <w:rFonts w:hint="eastAsia"/>
        </w:rPr>
        <w:t>　　　　一、充值机行业市场风险预测</w:t>
      </w:r>
      <w:r>
        <w:rPr>
          <w:rFonts w:hint="eastAsia"/>
        </w:rPr>
        <w:br/>
      </w:r>
      <w:r>
        <w:rPr>
          <w:rFonts w:hint="eastAsia"/>
        </w:rPr>
        <w:t>　　　　二、充值机行业政策风险预测</w:t>
      </w:r>
      <w:r>
        <w:rPr>
          <w:rFonts w:hint="eastAsia"/>
        </w:rPr>
        <w:br/>
      </w:r>
      <w:r>
        <w:rPr>
          <w:rFonts w:hint="eastAsia"/>
        </w:rPr>
        <w:t>　　　　三、充值机行业经营风险预测</w:t>
      </w:r>
      <w:r>
        <w:rPr>
          <w:rFonts w:hint="eastAsia"/>
        </w:rPr>
        <w:br/>
      </w:r>
      <w:r>
        <w:rPr>
          <w:rFonts w:hint="eastAsia"/>
        </w:rPr>
        <w:t>　　　　四、充值机行业技术风险预测</w:t>
      </w:r>
      <w:r>
        <w:rPr>
          <w:rFonts w:hint="eastAsia"/>
        </w:rPr>
        <w:br/>
      </w:r>
      <w:r>
        <w:rPr>
          <w:rFonts w:hint="eastAsia"/>
        </w:rPr>
        <w:t>　　　　五、充值机行业竞争风险预测</w:t>
      </w:r>
      <w:r>
        <w:rPr>
          <w:rFonts w:hint="eastAsia"/>
        </w:rPr>
        <w:br/>
      </w:r>
      <w:r>
        <w:rPr>
          <w:rFonts w:hint="eastAsia"/>
        </w:rPr>
        <w:t>　　　　六、充值机行业其他风险预测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充值机投资建议</w:t>
      </w:r>
      <w:r>
        <w:rPr>
          <w:rFonts w:hint="eastAsia"/>
        </w:rPr>
        <w:br/>
      </w:r>
      <w:r>
        <w:rPr>
          <w:rFonts w:hint="eastAsia"/>
        </w:rPr>
        <w:t>　　第一节 充值机行业投资环境分析</w:t>
      </w:r>
      <w:r>
        <w:rPr>
          <w:rFonts w:hint="eastAsia"/>
        </w:rPr>
        <w:br/>
      </w:r>
      <w:r>
        <w:rPr>
          <w:rFonts w:hint="eastAsia"/>
        </w:rPr>
        <w:t>　　第二节 充值机行业投资进入壁垒分析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充值机行业类别</w:t>
      </w:r>
      <w:r>
        <w:rPr>
          <w:rFonts w:hint="eastAsia"/>
        </w:rPr>
        <w:br/>
      </w:r>
      <w:r>
        <w:rPr>
          <w:rFonts w:hint="eastAsia"/>
        </w:rPr>
        <w:t>　　图表 充值机行业产业链调研</w:t>
      </w:r>
      <w:r>
        <w:rPr>
          <w:rFonts w:hint="eastAsia"/>
        </w:rPr>
        <w:br/>
      </w:r>
      <w:r>
        <w:rPr>
          <w:rFonts w:hint="eastAsia"/>
        </w:rPr>
        <w:t>　　图表 充值机行业现状</w:t>
      </w:r>
      <w:r>
        <w:rPr>
          <w:rFonts w:hint="eastAsia"/>
        </w:rPr>
        <w:br/>
      </w:r>
      <w:r>
        <w:rPr>
          <w:rFonts w:hint="eastAsia"/>
        </w:rPr>
        <w:t>　　图表 充值机行业标准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2020-2025年中国充值机行业市场规模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2025年中国充值机行业产能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2020-2025年中国充值机行业产量统计</w:t>
      </w:r>
      <w:r>
        <w:rPr>
          <w:rFonts w:hint="eastAsia"/>
        </w:rPr>
        <w:br/>
      </w:r>
      <w:r>
        <w:rPr>
          <w:rFonts w:hint="eastAsia"/>
        </w:rPr>
        <w:t>　　图表 充值机行业动态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2020-2025年中国充值机市场需求量</w:t>
      </w:r>
      <w:r>
        <w:rPr>
          <w:rFonts w:hint="eastAsia"/>
        </w:rPr>
        <w:br/>
      </w:r>
      <w:r>
        <w:rPr>
          <w:rFonts w:hint="eastAsia"/>
        </w:rPr>
        <w:t>　　图表 2025年中国充值机行业需求区域调研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2020-2025年中国充值机行情</w:t>
      </w:r>
      <w:r>
        <w:rPr>
          <w:rFonts w:hint="eastAsia"/>
        </w:rPr>
        <w:br/>
      </w:r>
      <w:r>
        <w:rPr>
          <w:rFonts w:hint="eastAsia"/>
        </w:rPr>
        <w:t>　　图表 2020-2025年中国充值机价格走势图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2020-2025年中国充值机行业盈利情况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2020-2025年中国充值机进口统计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2020-2025年中国充值机出口统计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**地区充值机市场规模</w:t>
      </w:r>
      <w:r>
        <w:rPr>
          <w:rFonts w:hint="eastAsia"/>
        </w:rPr>
        <w:br/>
      </w:r>
      <w:r>
        <w:rPr>
          <w:rFonts w:hint="eastAsia"/>
        </w:rPr>
        <w:t>　　图表 **地区充值机行业市场需求</w:t>
      </w:r>
      <w:r>
        <w:rPr>
          <w:rFonts w:hint="eastAsia"/>
        </w:rPr>
        <w:br/>
      </w:r>
      <w:r>
        <w:rPr>
          <w:rFonts w:hint="eastAsia"/>
        </w:rPr>
        <w:t>　　图表 **地区充值机市场调研</w:t>
      </w:r>
      <w:r>
        <w:rPr>
          <w:rFonts w:hint="eastAsia"/>
        </w:rPr>
        <w:br/>
      </w:r>
      <w:r>
        <w:rPr>
          <w:rFonts w:hint="eastAsia"/>
        </w:rPr>
        <w:t>　　图表 **地区充值机行业市场需求分析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**地区充值机市场规模</w:t>
      </w:r>
      <w:r>
        <w:rPr>
          <w:rFonts w:hint="eastAsia"/>
        </w:rPr>
        <w:br/>
      </w:r>
      <w:r>
        <w:rPr>
          <w:rFonts w:hint="eastAsia"/>
        </w:rPr>
        <w:t>　　图表 **地区充值机行业市场需求</w:t>
      </w:r>
      <w:r>
        <w:rPr>
          <w:rFonts w:hint="eastAsia"/>
        </w:rPr>
        <w:br/>
      </w:r>
      <w:r>
        <w:rPr>
          <w:rFonts w:hint="eastAsia"/>
        </w:rPr>
        <w:t>　　图表 **地区充值机市场调研</w:t>
      </w:r>
      <w:r>
        <w:rPr>
          <w:rFonts w:hint="eastAsia"/>
        </w:rPr>
        <w:br/>
      </w:r>
      <w:r>
        <w:rPr>
          <w:rFonts w:hint="eastAsia"/>
        </w:rPr>
        <w:t>　　图表 **地区充值机行业市场需求分析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充值机行业竞争对手分析</w:t>
      </w:r>
      <w:r>
        <w:rPr>
          <w:rFonts w:hint="eastAsia"/>
        </w:rPr>
        <w:br/>
      </w:r>
      <w:r>
        <w:rPr>
          <w:rFonts w:hint="eastAsia"/>
        </w:rPr>
        <w:t>　　图表 充值机重点企业（一）基本信息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2026-2032年中国充值机行业产能预测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2026-2032年中国充值机行业产量预测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2026-2032年中国充值机行业市场规模预测</w:t>
      </w:r>
      <w:r>
        <w:rPr>
          <w:rFonts w:hint="eastAsia"/>
        </w:rPr>
        <w:br/>
      </w:r>
      <w:r>
        <w:rPr>
          <w:rFonts w:hint="eastAsia"/>
        </w:rPr>
        <w:t>　　图表 充值机行业准入条件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2026-2032年中国充值机市场前景</w:t>
      </w:r>
      <w:r>
        <w:rPr>
          <w:rFonts w:hint="eastAsia"/>
        </w:rPr>
        <w:br/>
      </w:r>
      <w:r>
        <w:rPr>
          <w:rFonts w:hint="eastAsia"/>
        </w:rPr>
        <w:t>　　图表 2026-2032年中国充值机行业信息化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2026-2032年中国充值机行业风险分析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22fd8f2d1405c" w:history="1">
        <w:r>
          <w:rPr>
            <w:rStyle w:val="Hyperlink"/>
          </w:rPr>
          <w:t>2026-2032年中国充值机行业市场调研与前景趋势分析报告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22fd8f2d1405c" w:history="1">
        <w:r>
          <w:rPr>
            <w:rStyle w:val="Hyperlink"/>
          </w:rPr>
          <w:t>https://www.20087.com/7/39/ChongZhiJiHangYeQianJing.html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热点：充值机怎么用、充值机构跑路怎么办、充值机能一次充2000元话费吗、充值机自动售水机调水步骤详解、充值机合格证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caecda2a44e55" w:history="1">
      <w:r>
        <w:rPr>
          <w:rStyle w:val="Hyperlink"/>
        </w:rPr>
        <w:t>2026-2032年中国充值机行业市场调研与前景趋势分析报告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ongZhiJiHangYeQianJing.html" TargetMode="External" Id="Rb5a22fd8f2d1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ongZhiJiHangYeQianJing.html" TargetMode="External" Id="R0eacaecda2a4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2026-07-15T05:59:57Z</dcterms:created>
  <dcterms:modified xsi:type="dcterms:W3CDTF">2026-07-15T06:59:57Z</dcterms:modified>
  <dc:subject>2026-2032年中国充值机行业市场调研与前景趋势分析报告</dc:subject>
  <dc:title>2026-2032年中国充值机行业市场调研与前景趋势分析报告</dc:title>
  <cp:keywords>2026-2032年中国充值机行业市场调研与前景趋势分析报告</cp:keywords>
  <dc:description>2026-2032年中国充值机行业市场调研与前景趋势分析报告</dc:description>
</cp:coreProperties>
</file>