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f231b81c246da" w:history="1">
              <w:r>
                <w:rPr>
                  <w:rStyle w:val="Hyperlink"/>
                </w:rPr>
                <w:t>2025-2031年中国商业景观设计行业市场调研与发展前景预测报告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f231b81c246da" w:history="1">
              <w:r>
                <w:rPr>
                  <w:rStyle w:val="Hyperlink"/>
                </w:rPr>
                <w:t>2025-2031年中国商业景观设计行业市场调研与发展前景预测报告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f231b81c246da" w:history="1">
                <w:r>
                  <w:rPr>
                    <w:rStyle w:val="Hyperlink"/>
                  </w:rPr>
                  <w:t>https://www.20087.com/7/59/ShangYeJingGuanSheJiDeQianJing.html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景观设计旨在通过创造美观且功能性强的空间环境，提升商业地产的价值和用户体验。商业景观设计不仅包括户外空间的设计，如广场、花园等，还涉及室内绿化、水景布置等多个方面。近年来，随着城市化进程加快以及人们对生活质量要求的提高，商业景观设计逐渐受到重视，设计理念也从单纯追求视觉效果转向注重生态可持续性和人文关怀。然而，项目实施周期长、成本高仍是影响其快速发展的主要挑战。</w:t>
      </w:r>
      <w:r>
        <w:rPr>
          <w:rFonts w:hint="eastAsia"/>
        </w:rPr>
        <w:br/>
      </w:r>
      <w:r>
        <w:rPr>
          <w:rFonts w:hint="eastAsia"/>
        </w:rPr>
        <w:t>　　未来，商业景观设计将更加注重个性化与科技融合。一方面，根据客户需求定制化设计方案，融入地域文化元素和创新设计理念，增强项目的独特性和吸引力；另一方面，利用虚拟现实（VR）、增强现实（AR）等新技术辅助设计展示和沟通，提高工作效率并降低沟通成本。此外，随着智能城市建设步伐加快，探索将物联网技术应用于景观管理，实现远程监控和智能调节，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f231b81c246da" w:history="1">
        <w:r>
          <w:rPr>
            <w:rStyle w:val="Hyperlink"/>
          </w:rPr>
          <w:t>2025-2031年中国商业景观设计行业市场调研与发展前景预测报告</w:t>
        </w:r>
      </w:hyperlink>
      <w:r>
        <w:rPr>
          <w:rFonts w:hint="eastAsia"/>
        </w:rPr>
        <w:t>》系统研究了商业景观设计行业的市场运行态势，并对未来发展趋势进行了科学预测。报告包括行业基础知识、国内外环境分析、运行数据解读及产业链梳理，同时探讨了商业景观设计市场竞争格局与重点企业的表现。基于对商业景观设计行业的全面分析，报告展望了商业景观设计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商业景观设计产业概述</w:t>
      </w:r>
      <w:r>
        <w:rPr>
          <w:rFonts w:hint="eastAsia"/>
        </w:rPr>
        <w:br/>
      </w:r>
      <w:r>
        <w:rPr>
          <w:rFonts w:hint="eastAsia"/>
        </w:rPr>
        <w:t>　　第一节 商业景观设计定义与分类</w:t>
      </w:r>
      <w:r>
        <w:rPr>
          <w:rFonts w:hint="eastAsia"/>
        </w:rPr>
        <w:br/>
      </w:r>
      <w:r>
        <w:rPr>
          <w:rFonts w:hint="eastAsia"/>
        </w:rPr>
        <w:t>　　第二节 商业景观设计产业链结构及关键环节剖析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商业景观设计商业模式与盈利模式解析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商业景观设计经济指标与行业评估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全球商业景观设计市场发展综述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2019-2024年全球商业景观设计市场规模及增长趋势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主要国家与地区商业景观设计市场对比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2025-2031年全球商业景观设计行业发展趋势与前景预测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国际商业景观设计市场发展趋势及对我国启示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二、对我国商业景观设计市场的借鉴意义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中国商业景观设计行业市场规模分析与预测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商业景观设计市场的总体规模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一、2019-2024年商业景观设计市场规模变化及趋势分析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二、2025年商业景观设计行业市场规模特点</w:t>
      </w:r>
      <w:r>
        <w:rPr>
          <w:rFonts w:hint="eastAsia"/>
        </w:rPr>
        <w:br/>
      </w:r>
      <w:r>
        <w:rPr>
          <w:rFonts w:hint="eastAsia"/>
        </w:rPr>
        <w:t>　　第二节 商业景观设计市场规模的构成</w:t>
      </w:r>
      <w:r>
        <w:rPr>
          <w:rFonts w:hint="eastAsia"/>
        </w:rPr>
        <w:br/>
      </w:r>
      <w:r>
        <w:rPr>
          <w:rFonts w:hint="eastAsia"/>
        </w:rPr>
        <w:t>　　　　一、商业景观设计客户群体特征与偏好分析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二、不同类型商业景观设计市场规模分布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三、各地区商业景观设计市场规模差异与特点</w:t>
      </w:r>
      <w:r>
        <w:rPr>
          <w:rFonts w:hint="eastAsia"/>
        </w:rPr>
        <w:br/>
      </w:r>
      <w:r>
        <w:rPr>
          <w:rFonts w:hint="eastAsia"/>
        </w:rPr>
        <w:t>　　第三节 商业景观设计市场规模的预测与展望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一、未来几年商业景观设计市场规模增长预测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2024-2025年商业景观设计行业技术发展现状及趋势分析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商业景观设计行业技术发展现状分析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国内外商业景观设计行业技术差距分析及差距形成的主要原因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商业景观设计行业技术发展方向、趋势预测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提升商业景观设计行业技术能力策略建议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2019-2024年中国商业景观设计行业总体发展与财务状况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2019-2024年商业景观设计行业规模情况</w:t>
      </w:r>
      <w:r>
        <w:rPr>
          <w:rFonts w:hint="eastAsia"/>
        </w:rPr>
        <w:br/>
      </w:r>
      <w:r>
        <w:rPr>
          <w:rFonts w:hint="eastAsia"/>
        </w:rPr>
        <w:t>　　　　一、商业景观设计行业企业数量规模</w:t>
      </w:r>
      <w:r>
        <w:rPr>
          <w:rFonts w:hint="eastAsia"/>
        </w:rPr>
        <w:br/>
      </w:r>
      <w:r>
        <w:rPr>
          <w:rFonts w:hint="eastAsia"/>
        </w:rPr>
        <w:t>　　　　二、商业景观设计行业从业人员规模</w:t>
      </w:r>
      <w:r>
        <w:rPr>
          <w:rFonts w:hint="eastAsia"/>
        </w:rPr>
        <w:br/>
      </w:r>
      <w:r>
        <w:rPr>
          <w:rFonts w:hint="eastAsia"/>
        </w:rPr>
        <w:t>　　　　三、商业景观设计行业市场敏感性分析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2019-2024年商业景观设计行业财务能力分析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一、商业景观设计行业盈利能力</w:t>
      </w:r>
      <w:r>
        <w:rPr>
          <w:rFonts w:hint="eastAsia"/>
        </w:rPr>
        <w:br/>
      </w:r>
      <w:r>
        <w:rPr>
          <w:rFonts w:hint="eastAsia"/>
        </w:rPr>
        <w:t>　　　　二、商业景观设计行业偿债能力</w:t>
      </w:r>
      <w:r>
        <w:rPr>
          <w:rFonts w:hint="eastAsia"/>
        </w:rPr>
        <w:br/>
      </w:r>
      <w:r>
        <w:rPr>
          <w:rFonts w:hint="eastAsia"/>
        </w:rPr>
        <w:t>　　　　三、商业景观设计行业营运能力</w:t>
      </w:r>
      <w:r>
        <w:rPr>
          <w:rFonts w:hint="eastAsia"/>
        </w:rPr>
        <w:br/>
      </w:r>
      <w:r>
        <w:rPr>
          <w:rFonts w:hint="eastAsia"/>
        </w:rPr>
        <w:t>　　　　四、商业景观设计行业发展能力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中国商业景观设计行业细分市场调研与机会挖掘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商业景观设计细分市场（一）市场调研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商业景观设计细分市场（二）市场调研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中国商业景观设计行业区域市场调研分析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2019-2024年中国商业景观设计行业重点区域调研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一、重点地区（一）商业景观设计市场规模与特点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二、重点地区（二）商业景观设计市场规模及特点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三、重点地区（三）商业景观设计市场规模及特点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四、重点地区（四）商业景观设计市场规模及特点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不同区域商业景观设计市场的对比与启示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二、商业景观设计市场拓展策略与建议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中国商业景观设计行业的营销渠道与客户分析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商业景观设计行业渠道分析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二、各类渠道对商业景观设计行业的影响</w:t>
      </w:r>
      <w:r>
        <w:rPr>
          <w:rFonts w:hint="eastAsia"/>
        </w:rPr>
        <w:br/>
      </w:r>
      <w:r>
        <w:rPr>
          <w:rFonts w:hint="eastAsia"/>
        </w:rPr>
        <w:t>　　　　三、主要商业景观设计企业渠道策略研究</w:t>
      </w:r>
      <w:r>
        <w:rPr>
          <w:rFonts w:hint="eastAsia"/>
        </w:rPr>
        <w:br/>
      </w:r>
      <w:r>
        <w:rPr>
          <w:rFonts w:hint="eastAsia"/>
        </w:rPr>
        <w:t>　　第二节 商业景观设计行业客户分析与定位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中国商业景观设计行业竞争格局及策略选择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商业景观设计行业总体市场竞争状况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一、商业景观设计行业竞争结构分析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二、商业景观设计企业竞争格局与集中度评估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三、商业景观设计行业SWOT分析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商业景观设计行业重点企业调研分析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商业景观设计企业发展策略分析</w:t>
      </w:r>
      <w:r>
        <w:rPr>
          <w:rFonts w:hint="eastAsia"/>
        </w:rPr>
        <w:br/>
      </w:r>
      <w:r>
        <w:rPr>
          <w:rFonts w:hint="eastAsia"/>
        </w:rPr>
        <w:t>　　第一节 商业景观设计市场与销售策略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商业景观设计品牌战略思考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中国商业景观设计行业发展环境分析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二、商业景观设计行业主管部门、监管体制及相关政策法规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3、商业景观设计行业的主要法律、法规和政策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4、2025年商业景观设计行业法律法规和政策对行业的影响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二、商业景观设计消费者需求分析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一、商业景观设计技术的应用与创新</w:t>
      </w:r>
      <w:r>
        <w:rPr>
          <w:rFonts w:hint="eastAsia"/>
        </w:rPr>
        <w:br/>
      </w:r>
      <w:r>
        <w:rPr>
          <w:rFonts w:hint="eastAsia"/>
        </w:rPr>
        <w:t>　　　　二、商业景观设计行业发展的技术趋势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2025-2031年商业景观设计行业展趋势预测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2025-2031年商业景观设计市场发展前景分析</w:t>
      </w:r>
      <w:r>
        <w:rPr>
          <w:rFonts w:hint="eastAsia"/>
        </w:rPr>
        <w:br/>
      </w:r>
      <w:r>
        <w:rPr>
          <w:rFonts w:hint="eastAsia"/>
        </w:rPr>
        <w:t>　　　　一、商业景观设计市场发展潜力</w:t>
      </w:r>
      <w:r>
        <w:rPr>
          <w:rFonts w:hint="eastAsia"/>
        </w:rPr>
        <w:br/>
      </w:r>
      <w:r>
        <w:rPr>
          <w:rFonts w:hint="eastAsia"/>
        </w:rPr>
        <w:t>　　　　二、商业景观设计市场前景分析</w:t>
      </w:r>
      <w:r>
        <w:rPr>
          <w:rFonts w:hint="eastAsia"/>
        </w:rPr>
        <w:br/>
      </w:r>
      <w:r>
        <w:rPr>
          <w:rFonts w:hint="eastAsia"/>
        </w:rPr>
        <w:t>　　　　三、商业景观设计细分行业发展前景分析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2025-2031年商业景观设计发展趋势预测</w:t>
      </w:r>
      <w:r>
        <w:rPr>
          <w:rFonts w:hint="eastAsia"/>
        </w:rPr>
        <w:br/>
      </w:r>
      <w:r>
        <w:rPr>
          <w:rFonts w:hint="eastAsia"/>
        </w:rPr>
        <w:t>　　　　一、商业景观设计发展趋势预测</w:t>
      </w:r>
      <w:r>
        <w:rPr>
          <w:rFonts w:hint="eastAsia"/>
        </w:rPr>
        <w:br/>
      </w:r>
      <w:r>
        <w:rPr>
          <w:rFonts w:hint="eastAsia"/>
        </w:rPr>
        <w:t>　　　　二、商业景观设计市场规模预测</w:t>
      </w:r>
      <w:r>
        <w:rPr>
          <w:rFonts w:hint="eastAsia"/>
        </w:rPr>
        <w:br/>
      </w:r>
      <w:r>
        <w:rPr>
          <w:rFonts w:hint="eastAsia"/>
        </w:rPr>
        <w:t>　　　　三、商业景观设计细分市场发展趋势预测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未来商业景观设计行业挑战与机遇探讨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一、商业景观设计行业挑战</w:t>
      </w:r>
      <w:r>
        <w:rPr>
          <w:rFonts w:hint="eastAsia"/>
        </w:rPr>
        <w:br/>
      </w:r>
      <w:r>
        <w:rPr>
          <w:rFonts w:hint="eastAsia"/>
        </w:rPr>
        <w:t>　　　　二、商业景观设计行业机遇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商业景观设计行业研究结论及建议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对商业景观设计行业发展的建议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 对商业景观设计企业和投资者的建议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商业景观设计行业历程</w:t>
      </w:r>
      <w:r>
        <w:rPr>
          <w:rFonts w:hint="eastAsia"/>
        </w:rPr>
        <w:br/>
      </w:r>
      <w:r>
        <w:rPr>
          <w:rFonts w:hint="eastAsia"/>
        </w:rPr>
        <w:t>　　图表 商业景观设计行业生命周期</w:t>
      </w:r>
      <w:r>
        <w:rPr>
          <w:rFonts w:hint="eastAsia"/>
        </w:rPr>
        <w:br/>
      </w:r>
      <w:r>
        <w:rPr>
          <w:rFonts w:hint="eastAsia"/>
        </w:rPr>
        <w:t>　　图表 商业景观设计行业产业链分析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2019-2024年商业景观设计行业市场容量统计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2019-2024年中国商业景观设计行业市场规模及增长情况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2019-2024年中国商业景观设计行业销售收入分析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2019-2024年中国商业景观设计行业盈利情况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2019-2024年中国商业景观设计行业利润总额分析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2019-2024年中国商业景观设计行业企业数量情况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2019-2024年中国商业景观设计行业企业平均规模情况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2019-2024年中国商业景观设计行业竞争力分析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2019-2024年中国商业景观设计行业盈利能力分析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2019-2024年中国商业景观设计行业运营能力分析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2019-2024年中国商业景观设计行业偿债能力分析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2019-2024年中国商业景观设计行业发展能力分析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2019-2024年中国商业景观设计行业经营效益分析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**地区商业景观设计市场规模及增长情况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**地区商业景观设计行业市场需求情况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**地区商业景观设计市场规模及增长情况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**地区商业景观设计行业市场需求情况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**地区商业景观设计市场规模及增长情况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**地区商业景观设计行业市场需求情况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商业景观设计重点企业（一）基本信息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商业景观设计重点企业（一）经营情况分析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商业景观设计重点企业（一）盈利能力情况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商业景观设计重点企业（一）偿债能力情况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商业景观设计重点企业（一）运营能力情况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商业景观设计重点企业（一）成长能力情况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商业景观设计重点企业（二）基本信息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商业景观设计重点企业（二）经营情况分析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商业景观设计重点企业（二）盈利能力情况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商业景观设计重点企业（二）偿债能力情况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商业景观设计重点企业（二）运营能力情况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商业景观设计重点企业（二）成长能力情况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2025-2031年中国商业景观设计行业市场容量预测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2025-2031年中国商业景观设计行业市场规模预测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2025-2031年中国商业景观设计市场前景分析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2025-2031年中国商业景观设计行业发展趋势预测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f231b81c246da" w:history="1">
        <w:r>
          <w:rPr>
            <w:rStyle w:val="Hyperlink"/>
          </w:rPr>
          <w:t>2025-2031年中国商业景观设计行业市场调研与发展前景预测报告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f231b81c246da" w:history="1">
        <w:r>
          <w:rPr>
            <w:rStyle w:val="Hyperlink"/>
          </w:rPr>
          <w:t>https://www.20087.com/7/59/ShangYeJingGuanSheJiDeQianJing.html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创意的商业街概念主题、商业景观设计公司加盟、已商业为主题的绿化设计、呼市专业商业景观设计、商业景观设计平面图、商业景观设计的设计概念、商业造景、商业景观设计费、商业地产园林景观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4ae44d5db402b" w:history="1">
      <w:r>
        <w:rPr>
          <w:rStyle w:val="Hyperlink"/>
        </w:rPr>
        <w:t>2025-2031年中国商业景观设计行业市场调研与发展前景预测报告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ShangYeJingGuanSheJiDeQianJing.html" TargetMode="External" Id="Ra2ef231b81c2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ShangYeJingGuanSheJiDeQianJing.html" TargetMode="External" Id="Re144ae44d5db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2025-04-27T05:42:36Z</dcterms:created>
  <dcterms:modified xsi:type="dcterms:W3CDTF">2025-04-27T06:42:36Z</dcterms:modified>
  <dc:subject>2025-2031年中国商业景观设计行业市场调研与发展前景预测报告</dc:subject>
  <dc:title>2025-2031年中国商业景观设计行业市场调研与发展前景预测报告</dc:title>
  <cp:keywords>2025-2031年中国商业景观设计行业市场调研与发展前景预测报告</cp:keywords>
  <dc:description>2025-2031年中国商业景观设计行业市场调研与发展前景预测报告</dc:description>
</cp:coreProperties>
</file>