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1dad55cb548d4" w:history="1">
              <w:r>
                <w:rPr>
                  <w:rStyle w:val="Hyperlink"/>
                </w:rPr>
                <w:t>中国商业wifi行业现状分析与市场前景预测报告（2025-2031年）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1dad55cb548d4" w:history="1">
              <w:r>
                <w:rPr>
                  <w:rStyle w:val="Hyperlink"/>
                </w:rPr>
                <w:t>中国商业wifi行业现状分析与市场前景预测报告（2025-2031年）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1dad55cb548d4" w:history="1">
                <w:r>
                  <w:rPr>
                    <w:rStyle w:val="Hyperlink"/>
                  </w:rPr>
                  <w:t>https://www.20087.com/7/19/ShangYewifiHangYeFaZhanQianJing.html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wifi作为实体店铺、酒店、交通枢纽等场所提供给顾客的免费上网服务，已成为提升用户体验、促进线上线下融合的重要工具。目前，商业wifi系统不仅提供稳定的网络连接，还集成了数据分析、顾客行为洞察、精准营销等功能，帮助商家优化服务、提高运营效率。</w:t>
      </w:r>
      <w:r>
        <w:rPr>
          <w:rFonts w:hint="eastAsia"/>
        </w:rPr>
        <w:br/>
      </w:r>
      <w:r>
        <w:rPr>
          <w:rFonts w:hint="eastAsia"/>
        </w:rPr>
        <w:t>　　未来，商业wifi将更加注重安全性和智能化服务。随着5G、Wi-Fi 6技术的普及，商业wifi将提供更快的网速和更低的延迟，支持更多设备同时接入。在安全层面，加密技术和隐私保护措施将得到加强，确保用户数据安全。智能化方面，结合AI、物联网技术，商业wifi将能够实现智能导览、个性化推荐、环境感知等增值服务，进一步提升顾客体验，为商家创造更多商业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c1dad55cb548d4" w:history="1">
        <w:r>
          <w:rPr>
            <w:rStyle w:val="Hyperlink"/>
          </w:rPr>
          <w:t>中国商业wifi行业现状分析与市场前景预测报告（2025-2031年）</w:t>
        </w:r>
      </w:hyperlink>
      <w:r>
        <w:rPr>
          <w:rFonts w:hint="eastAsia"/>
        </w:rPr>
        <w:t>深入调研分析了我国商业wifi行业的现状、市场规模、竞争格局以及所面临的风险与机遇。该报告结合商业wifi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商业wifi产业概述</w:t>
      </w:r>
      <w:r>
        <w:rPr>
          <w:rFonts w:hint="eastAsia"/>
        </w:rPr>
        <w:br/>
      </w:r>
      <w:r>
        <w:rPr>
          <w:rFonts w:hint="eastAsia"/>
        </w:rPr>
        <w:t>　　第一节 商业wifi定义与分类</w:t>
      </w:r>
      <w:r>
        <w:rPr>
          <w:rFonts w:hint="eastAsia"/>
        </w:rPr>
        <w:br/>
      </w:r>
      <w:r>
        <w:rPr>
          <w:rFonts w:hint="eastAsia"/>
        </w:rPr>
        <w:t>　　第二节 商业wifi产业链结构及关键环节剖析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商业wifi商业模式与盈利模式解析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商业wifi经济指标与行业评估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全球商业wifi市场发展综述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2019-2024年全球商业wifi市场规模及增长趋势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主要国家与地区商业wifi市场对比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2025-2031年全球商业wifi行业发展趋势与前景预测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国际商业wifi市场发展趋势及对我国启示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二、对我国商业wifi市场的借鉴意义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2024-2025年中国商业wifi行业发展环境分析</w:t>
      </w:r>
      <w:r>
        <w:rPr>
          <w:rFonts w:hint="eastAsia"/>
        </w:rPr>
        <w:br/>
      </w:r>
      <w:r>
        <w:rPr>
          <w:rFonts w:hint="eastAsia"/>
        </w:rPr>
        <w:t>　　第一节 商业wifi行业经济环境分析</w:t>
      </w:r>
      <w:r>
        <w:rPr>
          <w:rFonts w:hint="eastAsia"/>
        </w:rPr>
        <w:br/>
      </w:r>
      <w:r>
        <w:rPr>
          <w:rFonts w:hint="eastAsia"/>
        </w:rPr>
        <w:t>　　第二节 商业wifi行业政策环境分析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一、商业wifi行业政策影响分析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二、相关商业wifi行业标准分析</w:t>
      </w:r>
      <w:r>
        <w:rPr>
          <w:rFonts w:hint="eastAsia"/>
        </w:rPr>
        <w:br/>
      </w:r>
      <w:r>
        <w:rPr>
          <w:rFonts w:hint="eastAsia"/>
        </w:rPr>
        <w:t>　　第三节 商业wifi行业社会环境分析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2024-2025年商业wifi行业技术发展现状及趋势分析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商业wifi行业技术发展现状分析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国内外商业wifi行业技术差异与原因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商业wifi行业技术发展方向、趋势预测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提升商业wifi行业技术能力策略建议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中国商业wifi行业市场规模分析与预测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商业wifi市场的总体规模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一、2019-2024年商业wifi市场规模变化及趋势分析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二、2025年商业wifi行业市场规模特点</w:t>
      </w:r>
      <w:r>
        <w:rPr>
          <w:rFonts w:hint="eastAsia"/>
        </w:rPr>
        <w:br/>
      </w:r>
      <w:r>
        <w:rPr>
          <w:rFonts w:hint="eastAsia"/>
        </w:rPr>
        <w:t>　　第二节 商业wifi市场规模的构成</w:t>
      </w:r>
      <w:r>
        <w:rPr>
          <w:rFonts w:hint="eastAsia"/>
        </w:rPr>
        <w:br/>
      </w:r>
      <w:r>
        <w:rPr>
          <w:rFonts w:hint="eastAsia"/>
        </w:rPr>
        <w:t>　　　　一、商业wifi客户群体特征与偏好分析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二、不同类型商业wifi市场规模分布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三、各地区商业wifi市场规模差异与特点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商业wifi市场规模的预测与展望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一、未来几年商业wifi市场规模增长预测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商业wifi细分市场深度分析</w:t>
      </w:r>
      <w:r>
        <w:rPr>
          <w:rFonts w:hint="eastAsia"/>
        </w:rPr>
        <w:br/>
      </w:r>
      <w:r>
        <w:rPr>
          <w:rFonts w:hint="eastAsia"/>
        </w:rPr>
        <w:t>　　第一节 商业wifi细分市场（一）发展研究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商业wifi细分市场（二）发展研究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2019-2024年中国商业wifi行业总体发展与财务状况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2019-2024年商业wifi行业规模情况</w:t>
      </w:r>
      <w:r>
        <w:rPr>
          <w:rFonts w:hint="eastAsia"/>
        </w:rPr>
        <w:br/>
      </w:r>
      <w:r>
        <w:rPr>
          <w:rFonts w:hint="eastAsia"/>
        </w:rPr>
        <w:t>　　　　一、商业wifi行业企业数量规模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二、商业wifi行业从业人员规模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三、商业wifi行业市场敏感性分析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2019-2024年商业wifi行业财务能力分析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一、商业wifi行业盈利能力</w:t>
      </w:r>
      <w:r>
        <w:rPr>
          <w:rFonts w:hint="eastAsia"/>
        </w:rPr>
        <w:br/>
      </w:r>
      <w:r>
        <w:rPr>
          <w:rFonts w:hint="eastAsia"/>
        </w:rPr>
        <w:t>　　　　二、商业wifi行业偿债能力</w:t>
      </w:r>
      <w:r>
        <w:rPr>
          <w:rFonts w:hint="eastAsia"/>
        </w:rPr>
        <w:br/>
      </w:r>
      <w:r>
        <w:rPr>
          <w:rFonts w:hint="eastAsia"/>
        </w:rPr>
        <w:t>　　　　三、商业wifi行业营运能力</w:t>
      </w:r>
      <w:r>
        <w:rPr>
          <w:rFonts w:hint="eastAsia"/>
        </w:rPr>
        <w:br/>
      </w:r>
      <w:r>
        <w:rPr>
          <w:rFonts w:hint="eastAsia"/>
        </w:rPr>
        <w:t>　　　　四、商业wifi行业发展能力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2019-2024年中国商业wifi行业区域市场分析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中国商业wifi行业区域市场结构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重点地区商业wifi行业调研分析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一、重点地区（一）商业wifi市场分析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二、重点地区（二）商业wifi市场分析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三、重点地区（三）商业wifi市场分析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四、重点地区（四）商业wifi市场分析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五、重点地区（五）商业wifi市场分析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中国商业wifi行业的营销渠道与客户分析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商业wifi行业渠道分析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二、各类渠道对商业wifi行业的影响</w:t>
      </w:r>
      <w:r>
        <w:rPr>
          <w:rFonts w:hint="eastAsia"/>
        </w:rPr>
        <w:br/>
      </w:r>
      <w:r>
        <w:rPr>
          <w:rFonts w:hint="eastAsia"/>
        </w:rPr>
        <w:t>　　　　三、主要商业wifi企业渠道策略研究</w:t>
      </w:r>
      <w:r>
        <w:rPr>
          <w:rFonts w:hint="eastAsia"/>
        </w:rPr>
        <w:br/>
      </w:r>
      <w:r>
        <w:rPr>
          <w:rFonts w:hint="eastAsia"/>
        </w:rPr>
        <w:t>　　第二节 商业wifi行业客户分析与定位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中国商业wifi行业竞争格局及策略选择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商业wifi行业总体市场竞争状况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一、商业wifi行业竞争结构分析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二、商业wifi企业竞争格局与集中度评估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三、商业wifi行业SWOT分析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商业wifi行业重点企业竞争力分析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二、企业商业wifi业务分析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商业wifi企业发展策略分析</w:t>
      </w:r>
      <w:r>
        <w:rPr>
          <w:rFonts w:hint="eastAsia"/>
        </w:rPr>
        <w:br/>
      </w:r>
      <w:r>
        <w:rPr>
          <w:rFonts w:hint="eastAsia"/>
        </w:rPr>
        <w:t>　　第一节 商业wifi市场与销售策略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商业wifi品牌战略思考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2025-2031年商业wifi行业展趋势预测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2025-2031年商业wifi市场发展前景分析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一、商业wifi市场发展潜力</w:t>
      </w:r>
      <w:r>
        <w:rPr>
          <w:rFonts w:hint="eastAsia"/>
        </w:rPr>
        <w:br/>
      </w:r>
      <w:r>
        <w:rPr>
          <w:rFonts w:hint="eastAsia"/>
        </w:rPr>
        <w:t>　　　　二、商业wifi市场前景分析</w:t>
      </w:r>
      <w:r>
        <w:rPr>
          <w:rFonts w:hint="eastAsia"/>
        </w:rPr>
        <w:br/>
      </w:r>
      <w:r>
        <w:rPr>
          <w:rFonts w:hint="eastAsia"/>
        </w:rPr>
        <w:t>　　　　三、商业wifi细分行业发展前景分析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2025-2031年商业wifi发展趋势预测</w:t>
      </w:r>
      <w:r>
        <w:rPr>
          <w:rFonts w:hint="eastAsia"/>
        </w:rPr>
        <w:br/>
      </w:r>
      <w:r>
        <w:rPr>
          <w:rFonts w:hint="eastAsia"/>
        </w:rPr>
        <w:t>　　　　一、商业wifi发展趋势预测</w:t>
      </w:r>
      <w:r>
        <w:rPr>
          <w:rFonts w:hint="eastAsia"/>
        </w:rPr>
        <w:br/>
      </w:r>
      <w:r>
        <w:rPr>
          <w:rFonts w:hint="eastAsia"/>
        </w:rPr>
        <w:t>　　　　二、商业wifi市场规模预测</w:t>
      </w:r>
      <w:r>
        <w:rPr>
          <w:rFonts w:hint="eastAsia"/>
        </w:rPr>
        <w:br/>
      </w:r>
      <w:r>
        <w:rPr>
          <w:rFonts w:hint="eastAsia"/>
        </w:rPr>
        <w:t>　　　　三、商业wifi细分市场发展趋势预测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未来商业wifi行业挑战与机遇探讨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一、商业wifi行业挑战</w:t>
      </w:r>
      <w:r>
        <w:rPr>
          <w:rFonts w:hint="eastAsia"/>
        </w:rPr>
        <w:br/>
      </w:r>
      <w:r>
        <w:rPr>
          <w:rFonts w:hint="eastAsia"/>
        </w:rPr>
        <w:t>　　　　二、商业wifi行业机遇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商业wifi行业研究结论及建议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对商业wifi行业发展的建议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[^中^智林^]对商业wifi企业和投资者的建议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商业wifi行业历程</w:t>
      </w:r>
      <w:r>
        <w:rPr>
          <w:rFonts w:hint="eastAsia"/>
        </w:rPr>
        <w:br/>
      </w:r>
      <w:r>
        <w:rPr>
          <w:rFonts w:hint="eastAsia"/>
        </w:rPr>
        <w:t>　　图表 商业wifi行业生命周期</w:t>
      </w:r>
      <w:r>
        <w:rPr>
          <w:rFonts w:hint="eastAsia"/>
        </w:rPr>
        <w:br/>
      </w:r>
      <w:r>
        <w:rPr>
          <w:rFonts w:hint="eastAsia"/>
        </w:rPr>
        <w:t>　　图表 商业wifi行业产业链分析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2019-2024年商业wifi行业市场容量统计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2019-2024年中国商业wifi行业市场规模及增长情况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2019-2024年中国商业wifi行业销售收入分析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2019-2024年中国商业wifi行业盈利情况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2019-2024年中国商业wifi行业利润总额分析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2019-2024年中国商业wifi行业企业数量情况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2019-2024年中国商业wifi行业企业平均规模情况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2019-2024年中国商业wifi行业竞争力分析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2019-2024年中国商业wifi行业盈利能力分析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2019-2024年中国商业wifi行业经营效益分析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**地区商业wifi市场规模及增长情况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**地区商业wifi行业市场需求情况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商业wifi重点企业（一）基本信息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商业wifi重点企业（一）经营情况分析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商业wifi重点企业（一）盈利能力情况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商业wifi重点企业（二）经营情况分析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商业wifi重点企业（二）盈利能力情况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商业wifi重点企业（二）成长能力情况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2025-2031年中国商业wifi行业市场容量预测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2025-2031年中国商业wifi行业市场规模预测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2025-2031年中国商业wifi市场前景分析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2025-2031年中国商业wifi行业发展趋势预测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1dad55cb548d4" w:history="1">
        <w:r>
          <w:rPr>
            <w:rStyle w:val="Hyperlink"/>
          </w:rPr>
          <w:t>中国商业wifi行业现状分析与市场前景预测报告（2025-2031年）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1dad55cb548d4" w:history="1">
        <w:r>
          <w:rPr>
            <w:rStyle w:val="Hyperlink"/>
          </w:rPr>
          <w:t>https://www.20087.com/7/19/ShangYewifiHangYeFaZhanQianJing.html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热点：工业WIFI、商业wifi多少钱一年、没有密码的wifi会自动连接吗、商业wifi覆盖方案、无线网wifi、商业wifi路由器、突然连到陌生wifi、商业wifi掩盖怎么赚钱、wifi是谁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b821c0f2d4d2d" w:history="1">
      <w:r>
        <w:rPr>
          <w:rStyle w:val="Hyperlink"/>
        </w:rPr>
        <w:t>中国商业wifi行业现状分析与市场前景预测报告（2025-2031年）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angYewifiHangYeFaZhanQianJing.html" TargetMode="External" Id="R4bc1dad55cb5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angYewifiHangYeFaZhanQianJing.html" TargetMode="External" Id="R051b821c0f2d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2025-01-03T03:18:00Z</dcterms:created>
  <dcterms:modified xsi:type="dcterms:W3CDTF">2025-01-03T04:18:00Z</dcterms:modified>
  <dc:subject>中国商业wifi行业现状分析与市场前景预测报告（2025-2031年）</dc:subject>
  <dc:title>中国商业wifi行业现状分析与市场前景预测报告（2025-2031年）</dc:title>
  <cp:keywords>中国商业wifi行业现状分析与市场前景预测报告（2025-2031年）</cp:keywords>
  <dc:description>中国商业wifi行业现状分析与市场前景预测报告（2025-2031年）</dc:description>
</cp:coreProperties>
</file>