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a767a2704a1a" w:history="1">
              <w:r>
                <w:rPr>
                  <w:rStyle w:val="Hyperlink"/>
                </w:rPr>
                <w:t>2026-2032年中国AI博物馆导览行业现状与前景趋势报告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a767a2704a1a" w:history="1">
              <w:r>
                <w:rPr>
                  <w:rStyle w:val="Hyperlink"/>
                </w:rPr>
                <w:t>2026-2032年中国AI博物馆导览行业现状与前景趋势报告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a767a2704a1a" w:history="1">
                <w:r>
                  <w:rPr>
                    <w:rStyle w:val="Hyperlink"/>
                  </w:rPr>
                  <w:t>https://www.20087.com/7/09/AIBoWuGuanDaoLanHangYeXianZhuangJiQianJing.html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dca767a2704a1a" w:history="1">
        <w:r>
          <w:rPr>
            <w:rStyle w:val="Hyperlink"/>
          </w:rPr>
          <w:t>2026-2032年中国AI博物馆导览行业现状与前景趋势报告</w:t>
        </w:r>
      </w:hyperlink>
      <w:r>
        <w:rPr>
          <w:rFonts w:hint="eastAsia"/>
        </w:rPr>
        <w:t>》，2025年AI博物馆导览行业市场规模达 亿元，预计2032年市场规模将达 亿元，期间年均复合增长率（CAGR）达 %。报告基于国家统计局、行业协会等详实数据，结合全面市场调研，系统分析了AI博物馆导览行业的市场规模、技术现状及未来发展方向。报告从经济环境、政策导向等角度出发，深入探讨了AI博物馆导览行业发展趋势、竞争格局及重点企业的战略布局，同时对AI博物馆导览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AI博物馆导览市场概述</w:t>
      </w:r>
      <w:r>
        <w:rPr>
          <w:rFonts w:hint="eastAsia"/>
        </w:rPr>
        <w:br/>
      </w:r>
      <w:r>
        <w:rPr>
          <w:rFonts w:hint="eastAsia"/>
        </w:rPr>
        <w:t>　　1.1 AI博物馆导览市场概述</w:t>
      </w:r>
      <w:r>
        <w:rPr>
          <w:rFonts w:hint="eastAsia"/>
        </w:rPr>
        <w:br/>
      </w:r>
      <w:r>
        <w:rPr>
          <w:rFonts w:hint="eastAsia"/>
        </w:rPr>
        <w:t>　　1.2 不同产品类型AI博物馆导览分析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中国市场不同产品类型AI博物馆导览规模对比（2021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大语言模型接入能力</w:t>
      </w:r>
      <w:r>
        <w:rPr>
          <w:rFonts w:hint="eastAsia"/>
        </w:rPr>
        <w:br/>
      </w:r>
      <w:r>
        <w:rPr>
          <w:rFonts w:hint="eastAsia"/>
        </w:rPr>
        <w:t>　　　　1.2.3 语音交互能力</w:t>
      </w:r>
      <w:r>
        <w:rPr>
          <w:rFonts w:hint="eastAsia"/>
        </w:rPr>
        <w:br/>
      </w:r>
      <w:r>
        <w:rPr>
          <w:rFonts w:hint="eastAsia"/>
        </w:rPr>
        <w:t>　　　　1.2.4 视觉识别能力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不同技术形态AI博物馆导览分析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中国市场不同技术形态AI博物馆导览规模对比（2021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移动端APP/小程序</w:t>
      </w:r>
      <w:r>
        <w:rPr>
          <w:rFonts w:hint="eastAsia"/>
        </w:rPr>
        <w:br/>
      </w:r>
      <w:r>
        <w:rPr>
          <w:rFonts w:hint="eastAsia"/>
        </w:rPr>
        <w:t>　　　　1.3.3 数字人导览</w:t>
      </w:r>
      <w:r>
        <w:rPr>
          <w:rFonts w:hint="eastAsia"/>
        </w:rPr>
        <w:br/>
      </w:r>
      <w:r>
        <w:rPr>
          <w:rFonts w:hint="eastAsia"/>
        </w:rPr>
        <w:t>　　　　1.3.4 具身智能机器人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不同服务内容AI博物馆导览分析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中国市场不同服务内容AI博物馆导览规模对比（2021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个性化导览路线</w:t>
      </w:r>
      <w:r>
        <w:rPr>
          <w:rFonts w:hint="eastAsia"/>
        </w:rPr>
        <w:br/>
      </w:r>
      <w:r>
        <w:rPr>
          <w:rFonts w:hint="eastAsia"/>
        </w:rPr>
        <w:t>　　　　1.4.3 深度文物解读</w:t>
      </w:r>
      <w:r>
        <w:rPr>
          <w:rFonts w:hint="eastAsia"/>
        </w:rPr>
        <w:br/>
      </w:r>
      <w:r>
        <w:rPr>
          <w:rFonts w:hint="eastAsia"/>
        </w:rPr>
        <w:t>　　　　1.4.4 互动体验设计</w:t>
      </w:r>
      <w:r>
        <w:rPr>
          <w:rFonts w:hint="eastAsia"/>
        </w:rPr>
        <w:br/>
      </w:r>
      <w:r>
        <w:rPr>
          <w:rFonts w:hint="eastAsia"/>
        </w:rPr>
        <w:t>　　1.5 从不同应用，AI博物馆导览主要包括如下几个方面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中国市场不同应用AI博物馆导览规模对比（2021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博物馆</w:t>
      </w:r>
      <w:r>
        <w:rPr>
          <w:rFonts w:hint="eastAsia"/>
        </w:rPr>
        <w:br/>
      </w:r>
      <w:r>
        <w:rPr>
          <w:rFonts w:hint="eastAsia"/>
        </w:rPr>
        <w:t>　　　　1.5.3 艺术馆</w:t>
      </w:r>
      <w:r>
        <w:rPr>
          <w:rFonts w:hint="eastAsia"/>
        </w:rPr>
        <w:br/>
      </w:r>
      <w:r>
        <w:rPr>
          <w:rFonts w:hint="eastAsia"/>
        </w:rPr>
        <w:t>　　　　1.5.4 历史遗址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中国AI博物馆导览市场规模现状及未来趋势（2021-2032）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中国市场主要企业AI博物馆导览规模及市场份额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中国市场主要厂商进入AI博物馆导览行业时间点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中国市场主要厂商AI博物馆导览产品类型及应用</w:t>
      </w:r>
      <w:r>
        <w:rPr>
          <w:rFonts w:hint="eastAsia"/>
        </w:rPr>
        <w:br/>
      </w:r>
      <w:r>
        <w:rPr>
          <w:rFonts w:hint="eastAsia"/>
        </w:rPr>
        <w:t>　　2.5 AI博物馆导览行业集中度、竞争程度分析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AI博物馆导览行业集中度分析：2025年中国市场Top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中国市场AI博物馆导览第一梯队、第二梯队和第三梯队厂商及市场份额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3.4.3 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中国不同产品类型AI博物馆导览规模及预测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中国不同产品类型AI博物馆导览规模及市场份额（2021-2026）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中国不同产品类型AI博物馆导览规模预测（2027-2032）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中国不同应用AI博物馆导览规模及市场份额（2021-2026）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中国不同应用AI博物馆导览规模预测（2027-2032）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AI博物馆导览行业发展机遇及主要驱动因素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AI博物馆导览行业发展面临的风险</w:t>
      </w:r>
      <w:r>
        <w:rPr>
          <w:rFonts w:hint="eastAsia"/>
        </w:rPr>
        <w:br/>
      </w:r>
      <w:r>
        <w:rPr>
          <w:rFonts w:hint="eastAsia"/>
        </w:rPr>
        <w:t>　　6.3 AI博物馆导览行业政策分析</w:t>
      </w:r>
      <w:r>
        <w:rPr>
          <w:rFonts w:hint="eastAsia"/>
        </w:rPr>
        <w:br/>
      </w:r>
      <w:r>
        <w:rPr>
          <w:rFonts w:hint="eastAsia"/>
        </w:rPr>
        <w:t>　　6.4 AI博物馆导览中国企业SWOT分析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AI博物馆导览行业产业链简介</w:t>
      </w:r>
      <w:r>
        <w:rPr>
          <w:rFonts w:hint="eastAsia"/>
        </w:rPr>
        <w:br/>
      </w:r>
      <w:r>
        <w:rPr>
          <w:rFonts w:hint="eastAsia"/>
        </w:rPr>
        <w:t>　　　　7.1.1 AI博物馆导览行业供应链分析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AI博物馆导览行业主要下游客户</w:t>
      </w:r>
      <w:r>
        <w:rPr>
          <w:rFonts w:hint="eastAsia"/>
        </w:rPr>
        <w:br/>
      </w:r>
      <w:r>
        <w:rPr>
          <w:rFonts w:hint="eastAsia"/>
        </w:rPr>
        <w:t>　　7.2 AI博物馆导览行业采购模式</w:t>
      </w:r>
      <w:r>
        <w:rPr>
          <w:rFonts w:hint="eastAsia"/>
        </w:rPr>
        <w:br/>
      </w:r>
      <w:r>
        <w:rPr>
          <w:rFonts w:hint="eastAsia"/>
        </w:rPr>
        <w:t>　　7.3 AI博物馆导览行业开发/生产模式</w:t>
      </w:r>
      <w:r>
        <w:rPr>
          <w:rFonts w:hint="eastAsia"/>
        </w:rPr>
        <w:br/>
      </w:r>
      <w:r>
        <w:rPr>
          <w:rFonts w:hint="eastAsia"/>
        </w:rPr>
        <w:t>　　7.4 AI博物馆导览行业销售模式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中国市场不同产品类型AI博物馆导览规模（万元）及增长率对比（2021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大语言模型接入能力主要企业列表</w:t>
      </w:r>
      <w:r>
        <w:rPr>
          <w:rFonts w:hint="eastAsia"/>
        </w:rPr>
        <w:br/>
      </w:r>
      <w:r>
        <w:rPr>
          <w:rFonts w:hint="eastAsia"/>
        </w:rPr>
        <w:t>　　表 3： 语音交互能力主要企业列表</w:t>
      </w:r>
      <w:r>
        <w:rPr>
          <w:rFonts w:hint="eastAsia"/>
        </w:rPr>
        <w:br/>
      </w:r>
      <w:r>
        <w:rPr>
          <w:rFonts w:hint="eastAsia"/>
        </w:rPr>
        <w:t>　　表 4： 视觉识别能力主要企业列表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中国市场不同技术形态AI博物馆导览规模（万元）及增长率对比（2021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移动端APP/小程序主要企业列表</w:t>
      </w:r>
      <w:r>
        <w:rPr>
          <w:rFonts w:hint="eastAsia"/>
        </w:rPr>
        <w:br/>
      </w:r>
      <w:r>
        <w:rPr>
          <w:rFonts w:hint="eastAsia"/>
        </w:rPr>
        <w:t>　　表 8： 数字人导览主要企业列表</w:t>
      </w:r>
      <w:r>
        <w:rPr>
          <w:rFonts w:hint="eastAsia"/>
        </w:rPr>
        <w:br/>
      </w:r>
      <w:r>
        <w:rPr>
          <w:rFonts w:hint="eastAsia"/>
        </w:rPr>
        <w:t>　　表 9： 具身智能机器人主要企业列表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中国市场不同服务内容AI博物馆导览规模（万元）及增长率对比（2021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个性化导览路线主要企业列表</w:t>
      </w:r>
      <w:r>
        <w:rPr>
          <w:rFonts w:hint="eastAsia"/>
        </w:rPr>
        <w:br/>
      </w:r>
      <w:r>
        <w:rPr>
          <w:rFonts w:hint="eastAsia"/>
        </w:rPr>
        <w:t>　　表 13： 深度文物解读主要企业列表</w:t>
      </w:r>
      <w:r>
        <w:rPr>
          <w:rFonts w:hint="eastAsia"/>
        </w:rPr>
        <w:br/>
      </w:r>
      <w:r>
        <w:rPr>
          <w:rFonts w:hint="eastAsia"/>
        </w:rPr>
        <w:t>　　表 14： 互动体验设计主要企业列表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中国市场不同应用AI博物馆导览规模（万元）及增长率对比（2021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中国市场主要企业AI博物馆导览规模（万元）&amp;（2021-2026）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中国市场主要企业AI博物馆导览规模份额对比（2021-2026）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中国市场主要企业进入AI博物馆导览市场日期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中国市场主要厂商AI博物馆导览产品类型及应用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2025年中国市场AI博物馆导览主要厂商市场地位（第一梯队、第二梯队和第三梯队）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中国市场AI博物馆导览市场投资、并购等现状分析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37： 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重点企业（9）公司信息、总部、AI博物馆导览市场地位以及主要的竞争对手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AI博物馆导览产品及服务介绍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重点企业（9）在中国市场AI博物馆导览收入（万元）及毛利率（2021-2026）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中国不同产品类型AI博物馆导览规模列表（万元）&amp;（2021-2026）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中国不同产品类型AI博物馆导览规模市场份额列表（2021-2026）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中国不同产品类型AI博物馆导览规模（万元）预测（2027-2032）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中国不同产品类型AI博物馆导览规模市场份额预测（2027-2032）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中国不同应用AI博物馆导览规模列表（万元）&amp;（2021-2026）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中国不同应用AI博物馆导览规模市场份额列表（2021-2026）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中国不同应用AI博物馆导览规模（万元）预测（2027-2032）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中国不同应用AI博物馆导览规模市场份额预测（2027-2032）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AI博物馆导览行业发展机遇及主要驱动因素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AI博物馆导览行业发展面临的风险</w:t>
      </w:r>
      <w:r>
        <w:rPr>
          <w:rFonts w:hint="eastAsia"/>
        </w:rPr>
        <w:br/>
      </w:r>
      <w:r>
        <w:rPr>
          <w:rFonts w:hint="eastAsia"/>
        </w:rPr>
        <w:t>　　表 73： AI博物馆导览行业政策分析</w:t>
      </w:r>
      <w:r>
        <w:rPr>
          <w:rFonts w:hint="eastAsia"/>
        </w:rPr>
        <w:br/>
      </w:r>
      <w:r>
        <w:rPr>
          <w:rFonts w:hint="eastAsia"/>
        </w:rPr>
        <w:t>　　表 74： AI博物馆导览行业供应链分析</w:t>
      </w:r>
      <w:r>
        <w:rPr>
          <w:rFonts w:hint="eastAsia"/>
        </w:rPr>
        <w:br/>
      </w:r>
      <w:r>
        <w:rPr>
          <w:rFonts w:hint="eastAsia"/>
        </w:rPr>
        <w:t>　　表 75： AI博物馆导览上游原材料和主要供应商情况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76： AI博物馆导览行业主要下游客户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AI博物馆导览产品图片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中国不同产品类型AI博物馆导览市场份额2025 &amp; 2032</w:t>
      </w:r>
      <w:r>
        <w:rPr>
          <w:rFonts w:hint="eastAsia"/>
        </w:rPr>
        <w:br/>
      </w:r>
      <w:r>
        <w:rPr>
          <w:rFonts w:hint="eastAsia"/>
        </w:rPr>
        <w:t>　　图 3： 大语言模型接入能力产品图片</w:t>
      </w:r>
      <w:r>
        <w:rPr>
          <w:rFonts w:hint="eastAsia"/>
        </w:rPr>
        <w:br/>
      </w:r>
      <w:r>
        <w:rPr>
          <w:rFonts w:hint="eastAsia"/>
        </w:rPr>
        <w:t>　　图 4： 中国大语言模型接入能力规模（万元）及增长率（2021-2032）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语音交互能力产品图片</w:t>
      </w:r>
      <w:r>
        <w:rPr>
          <w:rFonts w:hint="eastAsia"/>
        </w:rPr>
        <w:br/>
      </w:r>
      <w:r>
        <w:rPr>
          <w:rFonts w:hint="eastAsia"/>
        </w:rPr>
        <w:t>　　图 6： 中国语音交互能力规模（万元）及增长率（2021-2032）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视觉识别能力产品图片</w:t>
      </w:r>
      <w:r>
        <w:rPr>
          <w:rFonts w:hint="eastAsia"/>
        </w:rPr>
        <w:br/>
      </w:r>
      <w:r>
        <w:rPr>
          <w:rFonts w:hint="eastAsia"/>
        </w:rPr>
        <w:t>　　图 8： 中国视觉识别能力规模（万元）及增长率（2021-2032）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中国不同技术形态AI博物馆导览市场份额2025 &amp; 2032</w:t>
      </w:r>
      <w:r>
        <w:rPr>
          <w:rFonts w:hint="eastAsia"/>
        </w:rPr>
        <w:br/>
      </w:r>
      <w:r>
        <w:rPr>
          <w:rFonts w:hint="eastAsia"/>
        </w:rPr>
        <w:t>　　图 12： 移动端APP/小程序产品图片</w:t>
      </w:r>
      <w:r>
        <w:rPr>
          <w:rFonts w:hint="eastAsia"/>
        </w:rPr>
        <w:br/>
      </w:r>
      <w:r>
        <w:rPr>
          <w:rFonts w:hint="eastAsia"/>
        </w:rPr>
        <w:t>　　图 13： 中国移动端APP/小程序规模（万元）及增长率（2021-2032）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数字人导览产品图片</w:t>
      </w:r>
      <w:r>
        <w:rPr>
          <w:rFonts w:hint="eastAsia"/>
        </w:rPr>
        <w:br/>
      </w:r>
      <w:r>
        <w:rPr>
          <w:rFonts w:hint="eastAsia"/>
        </w:rPr>
        <w:t>　　图 15： 中国数字人导览规模（万元）及增长率（2021-2032）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具身智能机器人产品图片</w:t>
      </w:r>
      <w:r>
        <w:rPr>
          <w:rFonts w:hint="eastAsia"/>
        </w:rPr>
        <w:br/>
      </w:r>
      <w:r>
        <w:rPr>
          <w:rFonts w:hint="eastAsia"/>
        </w:rPr>
        <w:t>　　图 17： 中国具身智能机器人规模（万元）及增长率（2021-2032）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中国不同服务内容AI博物馆导览市场份额2025 &amp; 2032</w:t>
      </w:r>
      <w:r>
        <w:rPr>
          <w:rFonts w:hint="eastAsia"/>
        </w:rPr>
        <w:br/>
      </w:r>
      <w:r>
        <w:rPr>
          <w:rFonts w:hint="eastAsia"/>
        </w:rPr>
        <w:t>　　图 21： 个性化导览路线产品图片</w:t>
      </w:r>
      <w:r>
        <w:rPr>
          <w:rFonts w:hint="eastAsia"/>
        </w:rPr>
        <w:br/>
      </w:r>
      <w:r>
        <w:rPr>
          <w:rFonts w:hint="eastAsia"/>
        </w:rPr>
        <w:t>　　图 22： 中国个性化导览路线规模（万元）及增长率（2021-2032）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深度文物解读产品图片</w:t>
      </w:r>
      <w:r>
        <w:rPr>
          <w:rFonts w:hint="eastAsia"/>
        </w:rPr>
        <w:br/>
      </w:r>
      <w:r>
        <w:rPr>
          <w:rFonts w:hint="eastAsia"/>
        </w:rPr>
        <w:t>　　图 24： 中国深度文物解读规模（万元）及增长率（2021-2032）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互动体验设计产品图片</w:t>
      </w:r>
      <w:r>
        <w:rPr>
          <w:rFonts w:hint="eastAsia"/>
        </w:rPr>
        <w:br/>
      </w:r>
      <w:r>
        <w:rPr>
          <w:rFonts w:hint="eastAsia"/>
        </w:rPr>
        <w:t>　　图 26： 中国互动体验设计规模（万元）及增长率（2021-2032）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中国不同应用AI博物馆导览市场份额2025 VS 2032</w:t>
      </w:r>
      <w:r>
        <w:rPr>
          <w:rFonts w:hint="eastAsia"/>
        </w:rPr>
        <w:br/>
      </w:r>
      <w:r>
        <w:rPr>
          <w:rFonts w:hint="eastAsia"/>
        </w:rPr>
        <w:t>　　图 28： 博物馆</w:t>
      </w:r>
      <w:r>
        <w:rPr>
          <w:rFonts w:hint="eastAsia"/>
        </w:rPr>
        <w:br/>
      </w:r>
      <w:r>
        <w:rPr>
          <w:rFonts w:hint="eastAsia"/>
        </w:rPr>
        <w:t>　　图 29： 艺术馆</w:t>
      </w:r>
      <w:r>
        <w:rPr>
          <w:rFonts w:hint="eastAsia"/>
        </w:rPr>
        <w:br/>
      </w:r>
      <w:r>
        <w:rPr>
          <w:rFonts w:hint="eastAsia"/>
        </w:rPr>
        <w:t>　　图 30： 历史遗址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中国AI博物馆导览市场规模增速预测：（2021-2032）&amp;（万元）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中国市场AI博物馆导览市场规模，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2025年中国市场前五大厂商AI博物馆导览市场份额</w:t>
      </w:r>
      <w:r>
        <w:rPr>
          <w:rFonts w:hint="eastAsia"/>
        </w:rPr>
        <w:br/>
      </w:r>
      <w:r>
        <w:rPr>
          <w:rFonts w:hint="eastAsia"/>
        </w:rPr>
        <w:t>　　图 35： 2025年中国市场AI博物馆导览第一梯队、第二梯队和第三梯队厂商及市场份额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中国不同产品类型AI博物馆导览市场份额2021 &amp; 2025</w:t>
      </w:r>
      <w:r>
        <w:rPr>
          <w:rFonts w:hint="eastAsia"/>
        </w:rPr>
        <w:br/>
      </w:r>
      <w:r>
        <w:rPr>
          <w:rFonts w:hint="eastAsia"/>
        </w:rPr>
        <w:t>　　图 37： AI博物馆导览中国企业SWOT分析</w:t>
      </w:r>
      <w:r>
        <w:rPr>
          <w:rFonts w:hint="eastAsia"/>
        </w:rPr>
        <w:br/>
      </w:r>
      <w:r>
        <w:rPr>
          <w:rFonts w:hint="eastAsia"/>
        </w:rPr>
        <w:t>　　图 38： AI博物馆导览产业链</w:t>
      </w:r>
      <w:r>
        <w:rPr>
          <w:rFonts w:hint="eastAsia"/>
        </w:rPr>
        <w:br/>
      </w:r>
      <w:r>
        <w:rPr>
          <w:rFonts w:hint="eastAsia"/>
        </w:rPr>
        <w:t>　　图 39： AI博物馆导览行业采购模式</w:t>
      </w:r>
      <w:r>
        <w:rPr>
          <w:rFonts w:hint="eastAsia"/>
        </w:rPr>
        <w:br/>
      </w:r>
      <w:r>
        <w:rPr>
          <w:rFonts w:hint="eastAsia"/>
        </w:rPr>
        <w:t>　　图 40： AI博物馆导览行业开发/生产模式分析</w:t>
      </w:r>
      <w:r>
        <w:rPr>
          <w:rFonts w:hint="eastAsia"/>
        </w:rPr>
        <w:br/>
      </w:r>
      <w:r>
        <w:rPr>
          <w:rFonts w:hint="eastAsia"/>
        </w:rPr>
        <w:t>　　图 41： AI博物馆导览行业销售模式分析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a767a2704a1a" w:history="1">
        <w:r>
          <w:rPr>
            <w:rStyle w:val="Hyperlink"/>
          </w:rPr>
          <w:t>2026-2032年中国AI博物馆导览行业现状与前景趋势报告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a767a2704a1a" w:history="1">
        <w:r>
          <w:rPr>
            <w:rStyle w:val="Hyperlink"/>
          </w:rPr>
          <w:t>https://www.20087.com/7/09/AIBoWuGuanDaoLanHangYeXianZhuangJiQianJing.html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d2532c8949db" w:history="1">
      <w:r>
        <w:rPr>
          <w:rStyle w:val="Hyperlink"/>
        </w:rPr>
        <w:t>2026-2032年中国AI博物馆导览行业现状与前景趋势报告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AIBoWuGuanDaoLanHangYeXianZhuangJiQianJing.html" TargetMode="External" Id="R31dca767a27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AIBoWuGuanDaoLanHangYeXianZhuangJiQianJing.html" TargetMode="External" Id="Ra67ed2532c89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2026-04-19T04:08:33Z</dcterms:created>
  <dcterms:modified xsi:type="dcterms:W3CDTF">2026-04-19T05:08:33Z</dcterms:modified>
  <dc:subject>2026-2032年中国AI博物馆导览行业现状与前景趋势报告</dc:subject>
  <dc:title>2026-2032年中国AI博物馆导览行业现状与前景趋势报告</dc:title>
  <cp:keywords>2026-2032年中国AI博物馆导览行业现状与前景趋势报告</cp:keywords>
  <dc:description>2026-2032年中国AI博物馆导览行业现状与前景趋势报告</dc:description>
</cp:coreProperties>
</file>