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61a3314a2414a" w:history="1">
              <w:r>
                <w:rPr>
                  <w:rStyle w:val="Hyperlink"/>
                </w:rPr>
                <w:t>2025-2031年中国北斗系统市场全面调研及发展趋势报告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61a3314a2414a" w:history="1">
              <w:r>
                <w:rPr>
                  <w:rStyle w:val="Hyperlink"/>
                </w:rPr>
                <w:t>2025-2031年中国北斗系统市场全面调研及发展趋势报告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61a3314a2414a" w:history="1">
                <w:r>
                  <w:rPr>
                    <w:rStyle w:val="Hyperlink"/>
                  </w:rPr>
                  <w:t>https://www.20087.com/7/39/BeiDouXiTongDeFaZhanQuShi.html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系统是我国自主研发的全球卫星导航系统，近年来在全球范围内得到了广泛应用。它提供全球范围内的定位、导航和授时服务，满足了军事、交通、农业等多个领域的需求。随着北斗三号系统的建成开通，北斗系统的性能和可靠性得到了进一步提升，国际影响力也在逐渐扩大。</w:t>
      </w:r>
      <w:r>
        <w:rPr>
          <w:rFonts w:hint="eastAsia"/>
        </w:rPr>
        <w:br/>
      </w:r>
      <w:r>
        <w:rPr>
          <w:rFonts w:hint="eastAsia"/>
        </w:rPr>
        <w:t>　　未来，北斗系统将朝着更加智能化、全球化和融合化的方向发展。一方面，通过引入人工智能、大数据等技术手段，提高北斗系统的智能化水平和应用能力；另一方面，加强与国际其他卫星导航系统的合作与交流，推动全球卫星导航系统的融合发展。此外，随着北斗系统在大众消费市场的普及和应用场景的拓展，其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61a3314a2414a" w:history="1">
        <w:r>
          <w:rPr>
            <w:rStyle w:val="Hyperlink"/>
          </w:rPr>
          <w:t>2025-2031年中国北斗系统市场全面调研及发展趋势报告</w:t>
        </w:r>
      </w:hyperlink>
      <w:r>
        <w:rPr>
          <w:rFonts w:hint="eastAsia"/>
        </w:rPr>
        <w:t>》系统分析了我国北斗系统行业的市场规模、市场需求及价格动态，深入探讨了北斗系统产业链结构与发展特点。报告对北斗系统细分市场进行了详细剖析，基于科学数据预测了市场前景及未来发展趋势，同时聚焦北斗系统重点企业，评估了品牌影响力、市场竞争力及行业集中度变化。通过专业分析与客观洞察，报告为投资者、产业链相关企业及政府决策部门提供了重要参考，是把握北斗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北斗系统概述</w:t>
      </w:r>
      <w:r>
        <w:rPr>
          <w:rFonts w:hint="eastAsia"/>
        </w:rPr>
        <w:br/>
      </w:r>
      <w:r>
        <w:rPr>
          <w:rFonts w:hint="eastAsia"/>
        </w:rPr>
        <w:t>　　1.1 北斗系统定义</w:t>
      </w:r>
      <w:r>
        <w:rPr>
          <w:rFonts w:hint="eastAsia"/>
        </w:rPr>
        <w:br/>
      </w:r>
      <w:r>
        <w:rPr>
          <w:rFonts w:hint="eastAsia"/>
        </w:rPr>
        <w:t>　　1.2 北斗系统的技术与业务范围</w:t>
      </w:r>
      <w:r>
        <w:rPr>
          <w:rFonts w:hint="eastAsia"/>
        </w:rPr>
        <w:br/>
      </w:r>
      <w:r>
        <w:rPr>
          <w:rFonts w:hint="eastAsia"/>
        </w:rPr>
        <w:t>　　　　1.2.1 北斗系统技术的特点</w:t>
      </w:r>
      <w:r>
        <w:rPr>
          <w:rFonts w:hint="eastAsia"/>
        </w:rPr>
        <w:br/>
      </w:r>
      <w:r>
        <w:rPr>
          <w:rFonts w:hint="eastAsia"/>
        </w:rPr>
        <w:t>　　　　1.2.2 北斗系统业务范围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中国北斗系统发展概况</w:t>
      </w:r>
      <w:r>
        <w:rPr>
          <w:rFonts w:hint="eastAsia"/>
        </w:rPr>
        <w:br/>
      </w:r>
      <w:r>
        <w:rPr>
          <w:rFonts w:hint="eastAsia"/>
        </w:rPr>
        <w:t>　　北斗作为全球四大卫星导航系统之一，经多年发展，已在多个行业及领域实现规模化应用。，我国卫星导航系统与位置服务产业规模持续扩大，产值稳步增长，保持了良好的发展态势。间，是卫星导航与位置服务产业高速发展的时期，5年间的年均复合增长率为40.68%。我国卫星导航与位置服务产业总产值仅仅达127亿元。我国卫星导航与位置服务产业总产值突破千亿。到了我国卫星导航与位置服务产业总产值突破了亿元，达到2118亿元，同比增长22.1%。近年来，卫星导航与位置服务产业规模发展速度则呈现了一定程度地放缓，截止至我国卫星导航系统与位置服务产业总产值为2550亿元，同比上升20.40%。进入我国卫星导航与位置服务产业总体产值已超过3016亿元，比的2550亿元增长近20%。</w:t>
      </w:r>
      <w:r>
        <w:rPr>
          <w:rFonts w:hint="eastAsia"/>
        </w:rPr>
        <w:br/>
      </w:r>
      <w:r>
        <w:rPr>
          <w:rFonts w:hint="eastAsia"/>
        </w:rPr>
        <w:t>　　2025-2031年我国卫星导航与位置服务产业总产值及增速</w:t>
      </w:r>
      <w:r>
        <w:rPr>
          <w:rFonts w:hint="eastAsia"/>
        </w:rPr>
        <w:br/>
      </w:r>
      <w:r>
        <w:rPr>
          <w:rFonts w:hint="eastAsia"/>
        </w:rPr>
        <w:t>　　2.1 相关标准发展状况</w:t>
      </w:r>
      <w:r>
        <w:rPr>
          <w:rFonts w:hint="eastAsia"/>
        </w:rPr>
        <w:br/>
      </w:r>
      <w:r>
        <w:rPr>
          <w:rFonts w:hint="eastAsia"/>
        </w:rPr>
        <w:t>　　2.2 市场发展现状</w:t>
      </w:r>
      <w:r>
        <w:rPr>
          <w:rFonts w:hint="eastAsia"/>
        </w:rPr>
        <w:br/>
      </w:r>
      <w:r>
        <w:rPr>
          <w:rFonts w:hint="eastAsia"/>
        </w:rPr>
        <w:t>　　　　2.2.1 设备厂商</w:t>
      </w:r>
      <w:r>
        <w:rPr>
          <w:rFonts w:hint="eastAsia"/>
        </w:rPr>
        <w:br/>
      </w:r>
      <w:r>
        <w:rPr>
          <w:rFonts w:hint="eastAsia"/>
        </w:rPr>
        <w:t>　　　　2.2.2 运营商</w:t>
      </w:r>
      <w:r>
        <w:rPr>
          <w:rFonts w:hint="eastAsia"/>
        </w:rPr>
        <w:br/>
      </w:r>
      <w:r>
        <w:rPr>
          <w:rFonts w:hint="eastAsia"/>
        </w:rPr>
        <w:t>　　　　2.2.3 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北斗系统的需求与驱动因素</w:t>
      </w:r>
      <w:r>
        <w:rPr>
          <w:rFonts w:hint="eastAsia"/>
        </w:rPr>
        <w:br/>
      </w:r>
      <w:r>
        <w:rPr>
          <w:rFonts w:hint="eastAsia"/>
        </w:rPr>
        <w:t>　　3.1 北斗系统的市场需求</w:t>
      </w:r>
      <w:r>
        <w:rPr>
          <w:rFonts w:hint="eastAsia"/>
        </w:rPr>
        <w:br/>
      </w:r>
      <w:r>
        <w:rPr>
          <w:rFonts w:hint="eastAsia"/>
        </w:rPr>
        <w:t>　　3.2 北斗系统的驱动因素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北斗系统的产业链与商业模式</w:t>
      </w:r>
      <w:r>
        <w:rPr>
          <w:rFonts w:hint="eastAsia"/>
        </w:rPr>
        <w:br/>
      </w:r>
      <w:r>
        <w:rPr>
          <w:rFonts w:hint="eastAsia"/>
        </w:rPr>
        <w:t>　　4.1 产业链组成</w:t>
      </w:r>
      <w:r>
        <w:rPr>
          <w:rFonts w:hint="eastAsia"/>
        </w:rPr>
        <w:br/>
      </w:r>
      <w:r>
        <w:rPr>
          <w:rFonts w:hint="eastAsia"/>
        </w:rPr>
        <w:t>　　4.2 产业链主要成员分析及商业模式</w:t>
      </w:r>
      <w:r>
        <w:rPr>
          <w:rFonts w:hint="eastAsia"/>
        </w:rPr>
        <w:br/>
      </w:r>
      <w:r>
        <w:rPr>
          <w:rFonts w:hint="eastAsia"/>
        </w:rPr>
        <w:t>　　　　4.2.1 软件厂商</w:t>
      </w:r>
      <w:r>
        <w:rPr>
          <w:rFonts w:hint="eastAsia"/>
        </w:rPr>
        <w:br/>
      </w:r>
      <w:r>
        <w:rPr>
          <w:rFonts w:hint="eastAsia"/>
        </w:rPr>
        <w:t>　　　　4.2.2 应用服务提供商</w:t>
      </w:r>
      <w:r>
        <w:rPr>
          <w:rFonts w:hint="eastAsia"/>
        </w:rPr>
        <w:br/>
      </w:r>
      <w:r>
        <w:rPr>
          <w:rFonts w:hint="eastAsia"/>
        </w:rPr>
        <w:t>　　　　4.2.3 网络设备商</w:t>
      </w:r>
      <w:r>
        <w:rPr>
          <w:rFonts w:hint="eastAsia"/>
        </w:rPr>
        <w:br/>
      </w:r>
      <w:r>
        <w:rPr>
          <w:rFonts w:hint="eastAsia"/>
        </w:rPr>
        <w:t>　　　　4.2.4 终端设备商</w:t>
      </w:r>
      <w:r>
        <w:rPr>
          <w:rFonts w:hint="eastAsia"/>
        </w:rPr>
        <w:br/>
      </w:r>
      <w:r>
        <w:rPr>
          <w:rFonts w:hint="eastAsia"/>
        </w:rPr>
        <w:t>　　　　4.2.5 运营商</w:t>
      </w:r>
      <w:r>
        <w:rPr>
          <w:rFonts w:hint="eastAsia"/>
        </w:rPr>
        <w:br/>
      </w:r>
      <w:r>
        <w:rPr>
          <w:rFonts w:hint="eastAsia"/>
        </w:rPr>
        <w:t>　　　　4.2.6 系统集成商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中国北斗系统所属行业的发展趋势分析</w:t>
      </w:r>
      <w:r>
        <w:rPr>
          <w:rFonts w:hint="eastAsia"/>
        </w:rPr>
        <w:br/>
      </w:r>
      <w:r>
        <w:rPr>
          <w:rFonts w:hint="eastAsia"/>
        </w:rPr>
        <w:t>　　5.1 北斗系统所属行业的发展趋势</w:t>
      </w:r>
      <w:r>
        <w:rPr>
          <w:rFonts w:hint="eastAsia"/>
        </w:rPr>
        <w:br/>
      </w:r>
      <w:r>
        <w:rPr>
          <w:rFonts w:hint="eastAsia"/>
        </w:rPr>
        <w:t>　　5.2 北斗系统所属行业发展面临的障碍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北斗系统主要业务模式与应用</w:t>
      </w:r>
      <w:r>
        <w:rPr>
          <w:rFonts w:hint="eastAsia"/>
        </w:rPr>
        <w:br/>
      </w:r>
      <w:r>
        <w:rPr>
          <w:rFonts w:hint="eastAsia"/>
        </w:rPr>
        <w:t>　　6.1 航空器导航</w:t>
      </w:r>
      <w:r>
        <w:rPr>
          <w:rFonts w:hint="eastAsia"/>
        </w:rPr>
        <w:br/>
      </w:r>
      <w:r>
        <w:rPr>
          <w:rFonts w:hint="eastAsia"/>
        </w:rPr>
        <w:t>　　6.2 高精度测量</w:t>
      </w:r>
      <w:r>
        <w:rPr>
          <w:rFonts w:hint="eastAsia"/>
        </w:rPr>
        <w:br/>
      </w:r>
      <w:r>
        <w:rPr>
          <w:rFonts w:hint="eastAsia"/>
        </w:rPr>
        <w:t>　　6.3 交通运输业</w:t>
      </w:r>
      <w:r>
        <w:rPr>
          <w:rFonts w:hint="eastAsia"/>
        </w:rPr>
        <w:br/>
      </w:r>
      <w:r>
        <w:rPr>
          <w:rFonts w:hint="eastAsia"/>
        </w:rPr>
        <w:t>　　6.4 智慧城市</w:t>
      </w:r>
      <w:r>
        <w:rPr>
          <w:rFonts w:hint="eastAsia"/>
        </w:rPr>
        <w:br/>
      </w:r>
      <w:r>
        <w:rPr>
          <w:rFonts w:hint="eastAsia"/>
        </w:rPr>
        <w:t>　　6.5 手机导航</w:t>
      </w:r>
      <w:r>
        <w:rPr>
          <w:rFonts w:hint="eastAsia"/>
        </w:rPr>
        <w:br/>
      </w:r>
      <w:r>
        <w:rPr>
          <w:rFonts w:hint="eastAsia"/>
        </w:rPr>
        <w:t>　　6.6 车载导航</w:t>
      </w:r>
      <w:r>
        <w:rPr>
          <w:rFonts w:hint="eastAsia"/>
        </w:rPr>
        <w:br/>
      </w:r>
      <w:r>
        <w:rPr>
          <w:rFonts w:hint="eastAsia"/>
        </w:rPr>
        <w:t>　　6.7 车辆跟踪</w:t>
      </w:r>
      <w:r>
        <w:rPr>
          <w:rFonts w:hint="eastAsia"/>
        </w:rPr>
        <w:br/>
      </w:r>
      <w:r>
        <w:rPr>
          <w:rFonts w:hint="eastAsia"/>
        </w:rPr>
        <w:t>　　6.8 GIS测绘和采集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设备商与服务商发展情况</w:t>
      </w:r>
      <w:r>
        <w:rPr>
          <w:rFonts w:hint="eastAsia"/>
        </w:rPr>
        <w:br/>
      </w:r>
      <w:r>
        <w:rPr>
          <w:rFonts w:hint="eastAsia"/>
        </w:rPr>
        <w:t>　　7.1 合众思壮</w:t>
      </w:r>
      <w:r>
        <w:rPr>
          <w:rFonts w:hint="eastAsia"/>
        </w:rPr>
        <w:br/>
      </w:r>
      <w:r>
        <w:rPr>
          <w:rFonts w:hint="eastAsia"/>
        </w:rPr>
        <w:t>　　　　7.1.1 概况</w:t>
      </w:r>
      <w:r>
        <w:rPr>
          <w:rFonts w:hint="eastAsia"/>
        </w:rPr>
        <w:br/>
      </w:r>
      <w:r>
        <w:rPr>
          <w:rFonts w:hint="eastAsia"/>
        </w:rPr>
        <w:t>　　　　7.1.2 产品与方案</w:t>
      </w:r>
      <w:r>
        <w:rPr>
          <w:rFonts w:hint="eastAsia"/>
        </w:rPr>
        <w:br/>
      </w:r>
      <w:r>
        <w:rPr>
          <w:rFonts w:hint="eastAsia"/>
        </w:rPr>
        <w:t>　　　　7.1.3 市场表现</w:t>
      </w:r>
      <w:r>
        <w:rPr>
          <w:rFonts w:hint="eastAsia"/>
        </w:rPr>
        <w:br/>
      </w:r>
      <w:r>
        <w:rPr>
          <w:rFonts w:hint="eastAsia"/>
        </w:rPr>
        <w:t>　　7.2 华力创通</w:t>
      </w:r>
      <w:r>
        <w:rPr>
          <w:rFonts w:hint="eastAsia"/>
        </w:rPr>
        <w:br/>
      </w:r>
      <w:r>
        <w:rPr>
          <w:rFonts w:hint="eastAsia"/>
        </w:rPr>
        <w:t>　　　　7.2.1 概况</w:t>
      </w:r>
      <w:r>
        <w:rPr>
          <w:rFonts w:hint="eastAsia"/>
        </w:rPr>
        <w:br/>
      </w:r>
      <w:r>
        <w:rPr>
          <w:rFonts w:hint="eastAsia"/>
        </w:rPr>
        <w:t>　　　　7.2.2 产品与方案</w:t>
      </w:r>
      <w:r>
        <w:rPr>
          <w:rFonts w:hint="eastAsia"/>
        </w:rPr>
        <w:br/>
      </w:r>
      <w:r>
        <w:rPr>
          <w:rFonts w:hint="eastAsia"/>
        </w:rPr>
        <w:t>　　　　7.2.3 市场表现</w:t>
      </w:r>
      <w:r>
        <w:rPr>
          <w:rFonts w:hint="eastAsia"/>
        </w:rPr>
        <w:br/>
      </w:r>
      <w:r>
        <w:rPr>
          <w:rFonts w:hint="eastAsia"/>
        </w:rPr>
        <w:t>　　7.3 华讯微电子</w:t>
      </w:r>
      <w:r>
        <w:rPr>
          <w:rFonts w:hint="eastAsia"/>
        </w:rPr>
        <w:br/>
      </w:r>
      <w:r>
        <w:rPr>
          <w:rFonts w:hint="eastAsia"/>
        </w:rPr>
        <w:t>　　7.1 概况</w:t>
      </w:r>
      <w:r>
        <w:rPr>
          <w:rFonts w:hint="eastAsia"/>
        </w:rPr>
        <w:br/>
      </w:r>
      <w:r>
        <w:rPr>
          <w:rFonts w:hint="eastAsia"/>
        </w:rPr>
        <w:t>　　　　7.3.2 产品与方案</w:t>
      </w:r>
      <w:r>
        <w:rPr>
          <w:rFonts w:hint="eastAsia"/>
        </w:rPr>
        <w:br/>
      </w:r>
      <w:r>
        <w:rPr>
          <w:rFonts w:hint="eastAsia"/>
        </w:rPr>
        <w:t>　　　　7.3.3 市场表现</w:t>
      </w:r>
      <w:r>
        <w:rPr>
          <w:rFonts w:hint="eastAsia"/>
        </w:rPr>
        <w:br/>
      </w:r>
      <w:r>
        <w:rPr>
          <w:rFonts w:hint="eastAsia"/>
        </w:rPr>
        <w:t>　　7.4 中科微电子</w:t>
      </w:r>
      <w:r>
        <w:rPr>
          <w:rFonts w:hint="eastAsia"/>
        </w:rPr>
        <w:br/>
      </w:r>
      <w:r>
        <w:rPr>
          <w:rFonts w:hint="eastAsia"/>
        </w:rPr>
        <w:t>　　　　7.4.1 概况</w:t>
      </w:r>
      <w:r>
        <w:rPr>
          <w:rFonts w:hint="eastAsia"/>
        </w:rPr>
        <w:br/>
      </w:r>
      <w:r>
        <w:rPr>
          <w:rFonts w:hint="eastAsia"/>
        </w:rPr>
        <w:t>　　　　7.4.2 产品与方案</w:t>
      </w:r>
      <w:r>
        <w:rPr>
          <w:rFonts w:hint="eastAsia"/>
        </w:rPr>
        <w:br/>
      </w:r>
      <w:r>
        <w:rPr>
          <w:rFonts w:hint="eastAsia"/>
        </w:rPr>
        <w:t>　　　　7.4.3 市场表现</w:t>
      </w:r>
      <w:r>
        <w:rPr>
          <w:rFonts w:hint="eastAsia"/>
        </w:rPr>
        <w:br/>
      </w:r>
      <w:r>
        <w:rPr>
          <w:rFonts w:hint="eastAsia"/>
        </w:rPr>
        <w:t>　　7.5 海格通信</w:t>
      </w:r>
      <w:r>
        <w:rPr>
          <w:rFonts w:hint="eastAsia"/>
        </w:rPr>
        <w:br/>
      </w:r>
      <w:r>
        <w:rPr>
          <w:rFonts w:hint="eastAsia"/>
        </w:rPr>
        <w:t>　　　　7.5.1 概况</w:t>
      </w:r>
      <w:r>
        <w:rPr>
          <w:rFonts w:hint="eastAsia"/>
        </w:rPr>
        <w:br/>
      </w:r>
      <w:r>
        <w:rPr>
          <w:rFonts w:hint="eastAsia"/>
        </w:rPr>
        <w:t>　　　　7.5.2 产品与方案</w:t>
      </w:r>
      <w:r>
        <w:rPr>
          <w:rFonts w:hint="eastAsia"/>
        </w:rPr>
        <w:br/>
      </w:r>
      <w:r>
        <w:rPr>
          <w:rFonts w:hint="eastAsia"/>
        </w:rPr>
        <w:t>　　　　7.5.3 市场表现</w:t>
      </w:r>
      <w:r>
        <w:rPr>
          <w:rFonts w:hint="eastAsia"/>
        </w:rPr>
        <w:br/>
      </w:r>
      <w:r>
        <w:rPr>
          <w:rFonts w:hint="eastAsia"/>
        </w:rPr>
        <w:t>　　7.6 高德软件</w:t>
      </w:r>
      <w:r>
        <w:rPr>
          <w:rFonts w:hint="eastAsia"/>
        </w:rPr>
        <w:br/>
      </w:r>
      <w:r>
        <w:rPr>
          <w:rFonts w:hint="eastAsia"/>
        </w:rPr>
        <w:t>　　　　7.6.1 概况</w:t>
      </w:r>
      <w:r>
        <w:rPr>
          <w:rFonts w:hint="eastAsia"/>
        </w:rPr>
        <w:br/>
      </w:r>
      <w:r>
        <w:rPr>
          <w:rFonts w:hint="eastAsia"/>
        </w:rPr>
        <w:t>　　　　7.6.2 产品与方案</w:t>
      </w:r>
      <w:r>
        <w:rPr>
          <w:rFonts w:hint="eastAsia"/>
        </w:rPr>
        <w:br/>
      </w:r>
      <w:r>
        <w:rPr>
          <w:rFonts w:hint="eastAsia"/>
        </w:rPr>
        <w:t>　　　　7.6.3 市场表现</w:t>
      </w:r>
      <w:r>
        <w:rPr>
          <w:rFonts w:hint="eastAsia"/>
        </w:rPr>
        <w:br/>
      </w:r>
      <w:r>
        <w:rPr>
          <w:rFonts w:hint="eastAsia"/>
        </w:rPr>
        <w:t>　　7.7 中国卫星</w:t>
      </w:r>
      <w:r>
        <w:rPr>
          <w:rFonts w:hint="eastAsia"/>
        </w:rPr>
        <w:br/>
      </w:r>
      <w:r>
        <w:rPr>
          <w:rFonts w:hint="eastAsia"/>
        </w:rPr>
        <w:t>　　　　7.7.1 概况</w:t>
      </w:r>
      <w:r>
        <w:rPr>
          <w:rFonts w:hint="eastAsia"/>
        </w:rPr>
        <w:br/>
      </w:r>
      <w:r>
        <w:rPr>
          <w:rFonts w:hint="eastAsia"/>
        </w:rPr>
        <w:t>　　　　7.7.2 产品与方案</w:t>
      </w:r>
      <w:r>
        <w:rPr>
          <w:rFonts w:hint="eastAsia"/>
        </w:rPr>
        <w:br/>
      </w:r>
      <w:r>
        <w:rPr>
          <w:rFonts w:hint="eastAsia"/>
        </w:rPr>
        <w:t>　　　　7.7.3 市场表现</w:t>
      </w:r>
      <w:r>
        <w:rPr>
          <w:rFonts w:hint="eastAsia"/>
        </w:rPr>
        <w:br/>
      </w:r>
      <w:r>
        <w:rPr>
          <w:rFonts w:hint="eastAsia"/>
        </w:rPr>
        <w:t>　　7.8 四维图星</w:t>
      </w:r>
      <w:r>
        <w:rPr>
          <w:rFonts w:hint="eastAsia"/>
        </w:rPr>
        <w:br/>
      </w:r>
      <w:r>
        <w:rPr>
          <w:rFonts w:hint="eastAsia"/>
        </w:rPr>
        <w:t>　　　　7.8.1 概况</w:t>
      </w:r>
      <w:r>
        <w:rPr>
          <w:rFonts w:hint="eastAsia"/>
        </w:rPr>
        <w:br/>
      </w:r>
      <w:r>
        <w:rPr>
          <w:rFonts w:hint="eastAsia"/>
        </w:rPr>
        <w:t>　　　　7.8.2 产品与方案</w:t>
      </w:r>
      <w:r>
        <w:rPr>
          <w:rFonts w:hint="eastAsia"/>
        </w:rPr>
        <w:br/>
      </w:r>
      <w:r>
        <w:rPr>
          <w:rFonts w:hint="eastAsia"/>
        </w:rPr>
        <w:t>　　　　7.7.3 市场表现</w:t>
      </w:r>
      <w:r>
        <w:rPr>
          <w:rFonts w:hint="eastAsia"/>
        </w:rPr>
        <w:br/>
      </w:r>
      <w:r>
        <w:rPr>
          <w:rFonts w:hint="eastAsia"/>
        </w:rPr>
        <w:t>　　7.9 厂商之间合作情况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中国北斗系统市场发展规模分析</w:t>
      </w:r>
      <w:r>
        <w:rPr>
          <w:rFonts w:hint="eastAsia"/>
        </w:rPr>
        <w:br/>
      </w:r>
      <w:r>
        <w:rPr>
          <w:rFonts w:hint="eastAsia"/>
        </w:rPr>
        <w:t>　　8.1 整体市场规模</w:t>
      </w:r>
      <w:r>
        <w:rPr>
          <w:rFonts w:hint="eastAsia"/>
        </w:rPr>
        <w:br/>
      </w:r>
      <w:r>
        <w:rPr>
          <w:rFonts w:hint="eastAsia"/>
        </w:rPr>
        <w:t>　　8.2 设备市场规模</w:t>
      </w:r>
      <w:r>
        <w:rPr>
          <w:rFonts w:hint="eastAsia"/>
        </w:rPr>
        <w:br/>
      </w:r>
      <w:r>
        <w:rPr>
          <w:rFonts w:hint="eastAsia"/>
        </w:rPr>
        <w:t>　　8.3 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中:智:林－中国北斗系统市场发展建议</w:t>
      </w:r>
      <w:r>
        <w:rPr>
          <w:rFonts w:hint="eastAsia"/>
        </w:rPr>
        <w:br/>
      </w:r>
      <w:r>
        <w:rPr>
          <w:rFonts w:hint="eastAsia"/>
        </w:rPr>
        <w:t>　　9.1 运营商建议</w:t>
      </w:r>
      <w:r>
        <w:rPr>
          <w:rFonts w:hint="eastAsia"/>
        </w:rPr>
        <w:br/>
      </w:r>
      <w:r>
        <w:rPr>
          <w:rFonts w:hint="eastAsia"/>
        </w:rPr>
        <w:t>　　9.2 设备与服务商建议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61a3314a2414a" w:history="1">
        <w:r>
          <w:rPr>
            <w:rStyle w:val="Hyperlink"/>
          </w:rPr>
          <w:t>2025-2031年中国北斗系统市场全面调研及发展趋势报告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61a3314a2414a" w:history="1">
        <w:r>
          <w:rPr>
            <w:rStyle w:val="Hyperlink"/>
          </w:rPr>
          <w:t>https://www.20087.com/7/39/BeiDouXiTongDeFaZhanQuShi.html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热点：北斗系统有多少颗卫星、北斗系统有多少颗卫星、北斗3号、北斗系统的发展历程、智能北斗、北斗系统的主要功能、北斗官网、北斗系统哪年建成、北斗一号系统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1b65c3b874d71" w:history="1">
      <w:r>
        <w:rPr>
          <w:rStyle w:val="Hyperlink"/>
        </w:rPr>
        <w:t>2025-2031年中国北斗系统市场全面调研及发展趋势报告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eiDouXiTongDeFaZhanQuShi.html" TargetMode="External" Id="R57f61a3314a2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eiDouXiTongDeFaZhanQuShi.html" TargetMode="External" Id="R0e31b65c3b87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2025-04-06T08:08:00Z</dcterms:created>
  <dcterms:modified xsi:type="dcterms:W3CDTF">2025-04-06T09:08:00Z</dcterms:modified>
  <dc:subject>2025-2031年中国北斗系统市场全面调研及发展趋势报告</dc:subject>
  <dc:title>2025-2031年中国北斗系统市场全面调研及发展趋势报告</dc:title>
  <cp:keywords>2025-2031年中国北斗系统市场全面调研及发展趋势报告</cp:keywords>
  <dc:description>2025-2031年中国北斗系统市场全面调研及发展趋势报告</dc:description>
</cp:coreProperties>
</file>