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a9e4245284000" w:history="1">
              <w:r>
                <w:rPr>
                  <w:rStyle w:val="Hyperlink"/>
                </w:rPr>
                <w:t>2024-2030年中国卫星天线行业全面调研与发展趋势分析报告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a9e4245284000" w:history="1">
              <w:r>
                <w:rPr>
                  <w:rStyle w:val="Hyperlink"/>
                </w:rPr>
                <w:t>2024-2030年中国卫星天线行业全面调研与发展趋势分析报告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a9e4245284000" w:history="1">
                <w:r>
                  <w:rPr>
                    <w:rStyle w:val="Hyperlink"/>
                  </w:rPr>
                  <w:t>https://www.20087.com/7/89/WeiXingTianXianFaZhanQuShiFenXi.html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天线技术经历了从固定式到可动式，再到相控阵天线的演变，广泛应用于卫星通信、导航、遥感等领域。目前，随着卫星互联网的兴起和星座网络的部署，对高吞吐量、低延迟、高灵活性的卫星天线需求激增。智能天线技术，如自适应波束形成和多波束天线，成为提升通信质量和服务覆盖范围的关键。此外，小型化、轻量化的设计也使得卫星天线能够更好地服务于移动平台，如飞机、船舶和车辆。</w:t>
      </w:r>
      <w:r>
        <w:rPr>
          <w:rFonts w:hint="eastAsia"/>
        </w:rPr>
        <w:br/>
      </w:r>
      <w:r>
        <w:rPr>
          <w:rFonts w:hint="eastAsia"/>
        </w:rPr>
        <w:t>　　未来卫星天线技术的发展将聚焦于提高集成度、降低成本和增强适应性。随着卫星通信技术的进步，如低轨宽带通信星座的部署，相控阵天线和电子扫描技术将得到更广泛应用，以实现更高速的数据传输和动态资源分配。此外，新材料的应用，如碳纤维复合材料，将助力天线结构的轻量化和耐久性。卫星天线与地面网络的深度融合，以及与5G/6G通信技术的协同发展，将推动天地一体化通信网络的构建，为全球范围内的宽带接入和应急通信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9e4245284000" w:history="1">
        <w:r>
          <w:rPr>
            <w:rStyle w:val="Hyperlink"/>
          </w:rPr>
          <w:t>2024-2030年中国卫星天线行业全面调研与发展趋势分析报告</w:t>
        </w:r>
      </w:hyperlink>
      <w:r>
        <w:rPr>
          <w:rFonts w:hint="eastAsia"/>
        </w:rPr>
        <w:t>》主要分析了卫星天线行业的市场规模、卫星天线市场供需状况、卫星天线市场竞争状况和卫星天线主要企业经营情况，同时对卫星天线行业的未来发展做出了科学预测。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9e4245284000" w:history="1">
        <w:r>
          <w:rPr>
            <w:rStyle w:val="Hyperlink"/>
          </w:rPr>
          <w:t>2024-2030年中国卫星天线行业全面调研与发展趋势分析报告</w:t>
        </w:r>
      </w:hyperlink>
      <w:r>
        <w:rPr>
          <w:rFonts w:hint="eastAsia"/>
        </w:rPr>
        <w:t>》在多年卫星天线行业研究的基础上，结合中国卫星天线行业市场的发展现状，通过资深研究团队对卫星天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a9e4245284000" w:history="1">
        <w:r>
          <w:rPr>
            <w:rStyle w:val="Hyperlink"/>
          </w:rPr>
          <w:t>2024-2030年中国卫星天线行业全面调研与发展趋势分析报告</w:t>
        </w:r>
      </w:hyperlink>
      <w:r>
        <w:rPr>
          <w:rFonts w:hint="eastAsia"/>
        </w:rPr>
        <w:t>》可以帮助投资者准确把握卫星天线行业的市场现状，为投资者进行投资作出卫星天线行业前景预判，挖掘卫星天线行业投资价值，同时提出卫星天线行业投资策略、生产策略、营销策略等方面的建议。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卫星天线行业界定</w:t>
      </w:r>
      <w:r>
        <w:rPr>
          <w:rFonts w:hint="eastAsia"/>
        </w:rPr>
        <w:br/>
      </w:r>
      <w:r>
        <w:rPr>
          <w:rFonts w:hint="eastAsia"/>
        </w:rPr>
        <w:t>　　第一节 卫星天线行业定义</w:t>
      </w:r>
      <w:r>
        <w:rPr>
          <w:rFonts w:hint="eastAsia"/>
        </w:rPr>
        <w:br/>
      </w:r>
      <w:r>
        <w:rPr>
          <w:rFonts w:hint="eastAsia"/>
        </w:rPr>
        <w:t>　　第二节 卫星天线行业特点分析</w:t>
      </w:r>
      <w:r>
        <w:rPr>
          <w:rFonts w:hint="eastAsia"/>
        </w:rPr>
        <w:br/>
      </w:r>
      <w:r>
        <w:rPr>
          <w:rFonts w:hint="eastAsia"/>
        </w:rPr>
        <w:t>　　第三节 卫星天线行业发展历程</w:t>
      </w:r>
      <w:r>
        <w:rPr>
          <w:rFonts w:hint="eastAsia"/>
        </w:rPr>
        <w:br/>
      </w:r>
      <w:r>
        <w:rPr>
          <w:rFonts w:hint="eastAsia"/>
        </w:rPr>
        <w:t>　　第四节 卫星天线产业链分析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2023-2024年国外卫星天线行业发展态势分析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国外卫星天线行业总体情况</w:t>
      </w:r>
      <w:r>
        <w:rPr>
          <w:rFonts w:hint="eastAsia"/>
        </w:rPr>
        <w:br/>
      </w:r>
      <w:r>
        <w:rPr>
          <w:rFonts w:hint="eastAsia"/>
        </w:rPr>
        <w:t>　　第二节 卫星天线行业重点国家、地区市场分析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国外卫星天线行业发展前景预测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2023-2024年中国卫星天线行业发展环境分析</w:t>
      </w:r>
      <w:r>
        <w:rPr>
          <w:rFonts w:hint="eastAsia"/>
        </w:rPr>
        <w:br/>
      </w:r>
      <w:r>
        <w:rPr>
          <w:rFonts w:hint="eastAsia"/>
        </w:rPr>
        <w:t>　　第一节 卫星天线行业经济环境分析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卫星天线行业政策环境分析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一、卫星天线行业相关政策</w:t>
      </w:r>
      <w:r>
        <w:rPr>
          <w:rFonts w:hint="eastAsia"/>
        </w:rPr>
        <w:br/>
      </w:r>
      <w:r>
        <w:rPr>
          <w:rFonts w:hint="eastAsia"/>
        </w:rPr>
        <w:t>　　　　二、卫星天线行业相关标准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卫星天线行业技术发展现状及趋势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当前我国卫星天线技术发展现状</w:t>
      </w:r>
      <w:r>
        <w:rPr>
          <w:rFonts w:hint="eastAsia"/>
        </w:rPr>
        <w:br/>
      </w:r>
      <w:r>
        <w:rPr>
          <w:rFonts w:hint="eastAsia"/>
        </w:rPr>
        <w:t>　　第二节 中外卫星天线技术差距及产生差距的主要原因分析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提高我国卫星天线技术的对策</w:t>
      </w:r>
      <w:r>
        <w:rPr>
          <w:rFonts w:hint="eastAsia"/>
        </w:rPr>
        <w:br/>
      </w:r>
      <w:r>
        <w:rPr>
          <w:rFonts w:hint="eastAsia"/>
        </w:rPr>
        <w:t>　　第四节 我国卫星天线研发、设计发展趋势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中国卫星天线行业市场规模情况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中国卫星天线行业市场需求状况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一、2019-2024年卫星天线行业市场需求情况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二、卫星天线行业市场需求特点分析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三、2024-2030年卫星天线行业市场需求预测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中国卫星天线行业市场供给状况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一、2019-2024年卫星天线行业市场供给情况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二、卫星天线行业市场供给特点分析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三、2024-2030年卫星天线行业市场供给预测</w:t>
      </w:r>
      <w:r>
        <w:rPr>
          <w:rFonts w:hint="eastAsia"/>
        </w:rPr>
        <w:br/>
      </w:r>
      <w:r>
        <w:rPr>
          <w:rFonts w:hint="eastAsia"/>
        </w:rPr>
        <w:t>　　第四节 卫星天线行业市场供需平衡状况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卫星天线行业出口情况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一、2019-2024年卫星天线行业出口情况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三、2024-2030年卫星天线行业出口情况预测</w:t>
      </w:r>
      <w:r>
        <w:rPr>
          <w:rFonts w:hint="eastAsia"/>
        </w:rPr>
        <w:br/>
      </w:r>
      <w:r>
        <w:rPr>
          <w:rFonts w:hint="eastAsia"/>
        </w:rPr>
        <w:t>　　第二节 卫星天线行业进口情况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一、2019-2024年卫星天线行业进口情况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三、2024-2030年卫星天线行业进口情况预测</w:t>
      </w:r>
      <w:r>
        <w:rPr>
          <w:rFonts w:hint="eastAsia"/>
        </w:rPr>
        <w:br/>
      </w:r>
      <w:r>
        <w:rPr>
          <w:rFonts w:hint="eastAsia"/>
        </w:rPr>
        <w:t>　　第三节 卫星天线行业进出口面临的挑战及对策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一、卫星天线市场价格特征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二、当前卫星天线市场价格评述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三、影响卫星天线市场价格因素分析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四、未来卫星天线市场价格走势预测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卫星天线行业区域市场分布情况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卫星天线细分产品（一）市场调研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卫星天线细分产品（二）市场调研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卫星天线重点企业（一）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卫星天线重点企业（二）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卫星天线重点企业（三）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卫星天线重点企业（四）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卫星天线重点企业（五）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卫星天线重点企业（六）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卫星天线行业风险及对策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2024-2030年卫星天线行业发展环境分析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2024-2030年卫星天线行业投资特性分析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一、卫星天线行业进入壁垒</w:t>
      </w:r>
      <w:r>
        <w:rPr>
          <w:rFonts w:hint="eastAsia"/>
        </w:rPr>
        <w:br/>
      </w:r>
      <w:r>
        <w:rPr>
          <w:rFonts w:hint="eastAsia"/>
        </w:rPr>
        <w:t>　　　　二、卫星天线行业盈利模式</w:t>
      </w:r>
      <w:r>
        <w:rPr>
          <w:rFonts w:hint="eastAsia"/>
        </w:rPr>
        <w:br/>
      </w:r>
      <w:r>
        <w:rPr>
          <w:rFonts w:hint="eastAsia"/>
        </w:rPr>
        <w:t>　　　　三、卫星天线行业盈利因素</w:t>
      </w:r>
      <w:r>
        <w:rPr>
          <w:rFonts w:hint="eastAsia"/>
        </w:rPr>
        <w:br/>
      </w:r>
      <w:r>
        <w:rPr>
          <w:rFonts w:hint="eastAsia"/>
        </w:rPr>
        <w:t>　　第三节 卫星天线行业“波特五力模型”分析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2024-2030年卫星天线行业风险及对策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卫星天线企业竞争策略分析</w:t>
      </w:r>
      <w:r>
        <w:rPr>
          <w:rFonts w:hint="eastAsia"/>
        </w:rPr>
        <w:br/>
      </w:r>
      <w:r>
        <w:rPr>
          <w:rFonts w:hint="eastAsia"/>
        </w:rPr>
        <w:t>　　第一节 卫星天线市场竞争策略分析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一、2024-2030年中国卫星天线市场增长潜力分析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二、2024-2030年中国卫星天线主要潜力品种分析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三、现有卫星天线产品竞争策略分析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四、潜力卫星天线品种竞争策略选择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2024-2030年中国卫星天线企业竞争策略分析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一、2024-2030年我国卫星天线市场竞争趋势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二、2024-2030年卫星天线行业竞争格局展望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三、2024-2030年卫星天线行业竞争策略分析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四、2024-2030年卫星天线企业竞争策略分析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2024-2030年中国卫星天线行业发展趋势分析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一、2024-2030年卫星天线技术发展趋势分析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二、2024-2030年卫星天线产品发展趋势分析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三、2024-2030年卫星天线行业竞争格局展望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2024-2030年中国卫星天线市场趋势分析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一、2024-2030年卫星天线发展趋势分析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二、2024-2030年卫星天线市场发展空间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三、2024-2030年卫星天线产业政策趋向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2024-2030年卫星天线行业投资价值评估分析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卫星天线行业发展建议分析</w:t>
      </w:r>
      <w:r>
        <w:rPr>
          <w:rFonts w:hint="eastAsia"/>
        </w:rPr>
        <w:br/>
      </w:r>
      <w:r>
        <w:rPr>
          <w:rFonts w:hint="eastAsia"/>
        </w:rPr>
        <w:t>　　第一节 卫星天线行业研究结论及建议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卫星天线细分行业研究结论及建议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卫星天线行业竞争策略总结及建议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卫星天线介绍</w:t>
      </w:r>
      <w:r>
        <w:rPr>
          <w:rFonts w:hint="eastAsia"/>
        </w:rPr>
        <w:br/>
      </w:r>
      <w:r>
        <w:rPr>
          <w:rFonts w:hint="eastAsia"/>
        </w:rPr>
        <w:t>　　图表 卫星天线图片</w:t>
      </w:r>
      <w:r>
        <w:rPr>
          <w:rFonts w:hint="eastAsia"/>
        </w:rPr>
        <w:br/>
      </w:r>
      <w:r>
        <w:rPr>
          <w:rFonts w:hint="eastAsia"/>
        </w:rPr>
        <w:t>　　图表 卫星天线种类</w:t>
      </w:r>
      <w:r>
        <w:rPr>
          <w:rFonts w:hint="eastAsia"/>
        </w:rPr>
        <w:br/>
      </w:r>
      <w:r>
        <w:rPr>
          <w:rFonts w:hint="eastAsia"/>
        </w:rPr>
        <w:t>　　图表 卫星天线用途 应用</w:t>
      </w:r>
      <w:r>
        <w:rPr>
          <w:rFonts w:hint="eastAsia"/>
        </w:rPr>
        <w:br/>
      </w:r>
      <w:r>
        <w:rPr>
          <w:rFonts w:hint="eastAsia"/>
        </w:rPr>
        <w:t>　　图表 卫星天线产业链调研</w:t>
      </w:r>
      <w:r>
        <w:rPr>
          <w:rFonts w:hint="eastAsia"/>
        </w:rPr>
        <w:br/>
      </w:r>
      <w:r>
        <w:rPr>
          <w:rFonts w:hint="eastAsia"/>
        </w:rPr>
        <w:t>　　图表 卫星天线行业现状</w:t>
      </w:r>
      <w:r>
        <w:rPr>
          <w:rFonts w:hint="eastAsia"/>
        </w:rPr>
        <w:br/>
      </w:r>
      <w:r>
        <w:rPr>
          <w:rFonts w:hint="eastAsia"/>
        </w:rPr>
        <w:t>　　图表 卫星天线行业特点</w:t>
      </w:r>
      <w:r>
        <w:rPr>
          <w:rFonts w:hint="eastAsia"/>
        </w:rPr>
        <w:br/>
      </w:r>
      <w:r>
        <w:rPr>
          <w:rFonts w:hint="eastAsia"/>
        </w:rPr>
        <w:t>　　图表 卫星天线政策</w:t>
      </w:r>
      <w:r>
        <w:rPr>
          <w:rFonts w:hint="eastAsia"/>
        </w:rPr>
        <w:br/>
      </w:r>
      <w:r>
        <w:rPr>
          <w:rFonts w:hint="eastAsia"/>
        </w:rPr>
        <w:t>　　图表 卫星天线技术 标准</w:t>
      </w:r>
      <w:r>
        <w:rPr>
          <w:rFonts w:hint="eastAsia"/>
        </w:rPr>
        <w:br/>
      </w:r>
      <w:r>
        <w:rPr>
          <w:rFonts w:hint="eastAsia"/>
        </w:rPr>
        <w:t>　　图表 2019-2023年中国卫星天线行业市场规模</w:t>
      </w:r>
      <w:r>
        <w:rPr>
          <w:rFonts w:hint="eastAsia"/>
        </w:rPr>
        <w:br/>
      </w:r>
      <w:r>
        <w:rPr>
          <w:rFonts w:hint="eastAsia"/>
        </w:rPr>
        <w:t>　　图表 卫星天线生产现状</w:t>
      </w:r>
      <w:r>
        <w:rPr>
          <w:rFonts w:hint="eastAsia"/>
        </w:rPr>
        <w:br/>
      </w:r>
      <w:r>
        <w:rPr>
          <w:rFonts w:hint="eastAsia"/>
        </w:rPr>
        <w:t>　　图表 卫星天线发展有利因素分析</w:t>
      </w:r>
      <w:r>
        <w:rPr>
          <w:rFonts w:hint="eastAsia"/>
        </w:rPr>
        <w:br/>
      </w:r>
      <w:r>
        <w:rPr>
          <w:rFonts w:hint="eastAsia"/>
        </w:rPr>
        <w:t>　　图表 卫星天线发展不利因素分析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2023年中国卫星天线产能</w:t>
      </w:r>
      <w:r>
        <w:rPr>
          <w:rFonts w:hint="eastAsia"/>
        </w:rPr>
        <w:br/>
      </w:r>
      <w:r>
        <w:rPr>
          <w:rFonts w:hint="eastAsia"/>
        </w:rPr>
        <w:t>　　图表 2023年卫星天线供给情况</w:t>
      </w:r>
      <w:r>
        <w:rPr>
          <w:rFonts w:hint="eastAsia"/>
        </w:rPr>
        <w:br/>
      </w:r>
      <w:r>
        <w:rPr>
          <w:rFonts w:hint="eastAsia"/>
        </w:rPr>
        <w:t>　　图表 2019-2023年中国卫星天线产量统计</w:t>
      </w:r>
      <w:r>
        <w:rPr>
          <w:rFonts w:hint="eastAsia"/>
        </w:rPr>
        <w:br/>
      </w:r>
      <w:r>
        <w:rPr>
          <w:rFonts w:hint="eastAsia"/>
        </w:rPr>
        <w:t>　　图表 卫星天线最新消息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2019-2023年中国卫星天线市场需求情况</w:t>
      </w:r>
      <w:r>
        <w:rPr>
          <w:rFonts w:hint="eastAsia"/>
        </w:rPr>
        <w:br/>
      </w:r>
      <w:r>
        <w:rPr>
          <w:rFonts w:hint="eastAsia"/>
        </w:rPr>
        <w:t>　　图表 2019-2023年卫星天线销售情况</w:t>
      </w:r>
      <w:r>
        <w:rPr>
          <w:rFonts w:hint="eastAsia"/>
        </w:rPr>
        <w:br/>
      </w:r>
      <w:r>
        <w:rPr>
          <w:rFonts w:hint="eastAsia"/>
        </w:rPr>
        <w:t>　　图表 2019-2023年中国卫星天线价格走势</w:t>
      </w:r>
      <w:r>
        <w:rPr>
          <w:rFonts w:hint="eastAsia"/>
        </w:rPr>
        <w:br/>
      </w:r>
      <w:r>
        <w:rPr>
          <w:rFonts w:hint="eastAsia"/>
        </w:rPr>
        <w:t>　　图表 2019-2023年中国卫星天线行业销售收入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2019-2023年中国卫星天线行业利润总额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2019-2023年中国卫星天线进口情况</w:t>
      </w:r>
      <w:r>
        <w:rPr>
          <w:rFonts w:hint="eastAsia"/>
        </w:rPr>
        <w:br/>
      </w:r>
      <w:r>
        <w:rPr>
          <w:rFonts w:hint="eastAsia"/>
        </w:rPr>
        <w:t>　　图表 2019-2023年中国卫星天线出口情况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2019-2023年中国卫星天线行业企业数量统计</w:t>
      </w:r>
      <w:r>
        <w:rPr>
          <w:rFonts w:hint="eastAsia"/>
        </w:rPr>
        <w:br/>
      </w:r>
      <w:r>
        <w:rPr>
          <w:rFonts w:hint="eastAsia"/>
        </w:rPr>
        <w:t>　　图表 卫星天线成本和利润分析</w:t>
      </w:r>
      <w:r>
        <w:rPr>
          <w:rFonts w:hint="eastAsia"/>
        </w:rPr>
        <w:br/>
      </w:r>
      <w:r>
        <w:rPr>
          <w:rFonts w:hint="eastAsia"/>
        </w:rPr>
        <w:t>　　图表 卫星天线上游发展</w:t>
      </w:r>
      <w:r>
        <w:rPr>
          <w:rFonts w:hint="eastAsia"/>
        </w:rPr>
        <w:br/>
      </w:r>
      <w:r>
        <w:rPr>
          <w:rFonts w:hint="eastAsia"/>
        </w:rPr>
        <w:t>　　图表 卫星天线下游发展</w:t>
      </w:r>
      <w:r>
        <w:rPr>
          <w:rFonts w:hint="eastAsia"/>
        </w:rPr>
        <w:br/>
      </w:r>
      <w:r>
        <w:rPr>
          <w:rFonts w:hint="eastAsia"/>
        </w:rPr>
        <w:t>　　图表 2023年中国卫星天线行业需求区域调研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**地区卫星天线市场规模</w:t>
      </w:r>
      <w:r>
        <w:rPr>
          <w:rFonts w:hint="eastAsia"/>
        </w:rPr>
        <w:br/>
      </w:r>
      <w:r>
        <w:rPr>
          <w:rFonts w:hint="eastAsia"/>
        </w:rPr>
        <w:t>　　图表 **地区卫星天线行业市场需求</w:t>
      </w:r>
      <w:r>
        <w:rPr>
          <w:rFonts w:hint="eastAsia"/>
        </w:rPr>
        <w:br/>
      </w:r>
      <w:r>
        <w:rPr>
          <w:rFonts w:hint="eastAsia"/>
        </w:rPr>
        <w:t>　　图表 **地区卫星天线市场调研</w:t>
      </w:r>
      <w:r>
        <w:rPr>
          <w:rFonts w:hint="eastAsia"/>
        </w:rPr>
        <w:br/>
      </w:r>
      <w:r>
        <w:rPr>
          <w:rFonts w:hint="eastAsia"/>
        </w:rPr>
        <w:t>　　图表 **地区卫星天线市场需求分析</w:t>
      </w:r>
      <w:r>
        <w:rPr>
          <w:rFonts w:hint="eastAsia"/>
        </w:rPr>
        <w:br/>
      </w:r>
      <w:r>
        <w:rPr>
          <w:rFonts w:hint="eastAsia"/>
        </w:rPr>
        <w:t>　　图表 **地区卫星天线市场规模</w:t>
      </w:r>
      <w:r>
        <w:rPr>
          <w:rFonts w:hint="eastAsia"/>
        </w:rPr>
        <w:br/>
      </w:r>
      <w:r>
        <w:rPr>
          <w:rFonts w:hint="eastAsia"/>
        </w:rPr>
        <w:t>　　图表 **地区卫星天线行业市场需求</w:t>
      </w:r>
      <w:r>
        <w:rPr>
          <w:rFonts w:hint="eastAsia"/>
        </w:rPr>
        <w:br/>
      </w:r>
      <w:r>
        <w:rPr>
          <w:rFonts w:hint="eastAsia"/>
        </w:rPr>
        <w:t>　　图表 **地区卫星天线市场调研</w:t>
      </w:r>
      <w:r>
        <w:rPr>
          <w:rFonts w:hint="eastAsia"/>
        </w:rPr>
        <w:br/>
      </w:r>
      <w:r>
        <w:rPr>
          <w:rFonts w:hint="eastAsia"/>
        </w:rPr>
        <w:t>　　图表 **地区卫星天线市场需求分析</w:t>
      </w:r>
      <w:r>
        <w:rPr>
          <w:rFonts w:hint="eastAsia"/>
        </w:rPr>
        <w:br/>
      </w:r>
      <w:r>
        <w:rPr>
          <w:rFonts w:hint="eastAsia"/>
        </w:rPr>
        <w:t>　　图表 卫星天线招标、中标情况</w:t>
      </w:r>
      <w:r>
        <w:rPr>
          <w:rFonts w:hint="eastAsia"/>
        </w:rPr>
        <w:br/>
      </w:r>
      <w:r>
        <w:rPr>
          <w:rFonts w:hint="eastAsia"/>
        </w:rPr>
        <w:t>　　图表 卫星天线品牌分析</w:t>
      </w:r>
      <w:r>
        <w:rPr>
          <w:rFonts w:hint="eastAsia"/>
        </w:rPr>
        <w:br/>
      </w:r>
      <w:r>
        <w:rPr>
          <w:rFonts w:hint="eastAsia"/>
        </w:rPr>
        <w:t>　　图表 卫星天线重点企业（一）简介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企业卫星天线型号、规格</w:t>
      </w:r>
      <w:r>
        <w:rPr>
          <w:rFonts w:hint="eastAsia"/>
        </w:rPr>
        <w:br/>
      </w:r>
      <w:r>
        <w:rPr>
          <w:rFonts w:hint="eastAsia"/>
        </w:rPr>
        <w:t>　　图表 卫星天线重点企业（一）经营情况分析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企业卫星天线型号、规格</w:t>
      </w:r>
      <w:r>
        <w:rPr>
          <w:rFonts w:hint="eastAsia"/>
        </w:rPr>
        <w:br/>
      </w:r>
      <w:r>
        <w:rPr>
          <w:rFonts w:hint="eastAsia"/>
        </w:rPr>
        <w:t>　　图表 卫星天线重点企业（二）经营情况分析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企业卫星天线型号、规格</w:t>
      </w:r>
      <w:r>
        <w:rPr>
          <w:rFonts w:hint="eastAsia"/>
        </w:rPr>
        <w:br/>
      </w:r>
      <w:r>
        <w:rPr>
          <w:rFonts w:hint="eastAsia"/>
        </w:rPr>
        <w:t>　　图表 卫星天线重点企业（三）经营情况分析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卫星天线优势</w:t>
      </w:r>
      <w:r>
        <w:rPr>
          <w:rFonts w:hint="eastAsia"/>
        </w:rPr>
        <w:br/>
      </w:r>
      <w:r>
        <w:rPr>
          <w:rFonts w:hint="eastAsia"/>
        </w:rPr>
        <w:t>　　图表 卫星天线劣势</w:t>
      </w:r>
      <w:r>
        <w:rPr>
          <w:rFonts w:hint="eastAsia"/>
        </w:rPr>
        <w:br/>
      </w:r>
      <w:r>
        <w:rPr>
          <w:rFonts w:hint="eastAsia"/>
        </w:rPr>
        <w:t>　　图表 卫星天线机会</w:t>
      </w:r>
      <w:r>
        <w:rPr>
          <w:rFonts w:hint="eastAsia"/>
        </w:rPr>
        <w:br/>
      </w:r>
      <w:r>
        <w:rPr>
          <w:rFonts w:hint="eastAsia"/>
        </w:rPr>
        <w:t>　　图表 卫星天线威胁</w:t>
      </w:r>
      <w:r>
        <w:rPr>
          <w:rFonts w:hint="eastAsia"/>
        </w:rPr>
        <w:br/>
      </w:r>
      <w:r>
        <w:rPr>
          <w:rFonts w:hint="eastAsia"/>
        </w:rPr>
        <w:t>　　图表 进入卫星天线行业壁垒</w:t>
      </w:r>
      <w:r>
        <w:rPr>
          <w:rFonts w:hint="eastAsia"/>
        </w:rPr>
        <w:br/>
      </w:r>
      <w:r>
        <w:rPr>
          <w:rFonts w:hint="eastAsia"/>
        </w:rPr>
        <w:t>　　图表 卫星天线投资、并购情况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2024-2030年中国卫星天线行业产能预测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2024-2030年中国卫星天线行业产量预测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2024-2030年中国卫星天线销售预测</w:t>
      </w:r>
      <w:r>
        <w:rPr>
          <w:rFonts w:hint="eastAsia"/>
        </w:rPr>
        <w:br/>
      </w:r>
      <w:r>
        <w:rPr>
          <w:rFonts w:hint="eastAsia"/>
        </w:rPr>
        <w:t>　　图表 2024-2030年中国卫星天线市场规模预测</w:t>
      </w:r>
      <w:r>
        <w:rPr>
          <w:rFonts w:hint="eastAsia"/>
        </w:rPr>
        <w:br/>
      </w:r>
      <w:r>
        <w:rPr>
          <w:rFonts w:hint="eastAsia"/>
        </w:rPr>
        <w:t>　　图表 卫星天线行业准入条件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2024-2030年中国卫星天线行业信息化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2024-2030年中国卫星天线行业风险分析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2024-2030年中国卫星天线发展趋势</w:t>
      </w:r>
      <w:r>
        <w:rPr>
          <w:rFonts w:hint="eastAsia"/>
        </w:rPr>
        <w:br/>
      </w:r>
      <w:r>
        <w:rPr>
          <w:rFonts w:hint="eastAsia"/>
        </w:rPr>
        <w:t>　　图表 2024-2030年中国卫星天线市场前景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a9e4245284000" w:history="1">
        <w:r>
          <w:rPr>
            <w:rStyle w:val="Hyperlink"/>
          </w:rPr>
          <w:t>2024-2030年中国卫星天线行业全面调研与发展趋势分析报告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a9e4245284000" w:history="1">
        <w:r>
          <w:rPr>
            <w:rStyle w:val="Hyperlink"/>
          </w:rPr>
          <w:t>https://www.20087.com/7/89/WeiXingTianXianFaZhanQuShiFenXi.html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703b9e8924010" w:history="1">
      <w:r>
        <w:rPr>
          <w:rStyle w:val="Hyperlink"/>
        </w:rPr>
        <w:t>2024-2030年中国卫星天线行业全面调研与发展趋势分析报告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eiXingTianXianFaZhanQuShiFenXi.html" TargetMode="External" Id="R2e2a9e42452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eiXingTianXianFaZhanQuShiFenXi.html" TargetMode="External" Id="R7e4703b9e89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2024-06-20T07:24:00Z</dcterms:created>
  <dcterms:modified xsi:type="dcterms:W3CDTF">2024-06-20T08:24:00Z</dcterms:modified>
  <dc:subject>2024-2030年中国卫星天线行业全面调研与发展趋势分析报告</dc:subject>
  <dc:title>2024-2030年中国卫星天线行业全面调研与发展趋势分析报告</dc:title>
  <cp:keywords>2024-2030年中国卫星天线行业全面调研与发展趋势分析报告</cp:keywords>
  <dc:description>2024-2030年中国卫星天线行业全面调研与发展趋势分析报告</dc:description>
</cp:coreProperties>
</file>