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c08f0a157488d" w:history="1">
              <w:r>
                <w:rPr>
                  <w:rStyle w:val="Hyperlink"/>
                </w:rPr>
                <w:t>2022-2028年全球与中国国际货运服务行业现状及前景趋势报告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c08f0a157488d" w:history="1">
              <w:r>
                <w:rPr>
                  <w:rStyle w:val="Hyperlink"/>
                </w:rPr>
                <w:t>2022-2028年全球与中国国际货运服务行业现状及前景趋势报告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7c08f0a157488d" w:history="1">
                <w:r>
                  <w:rPr>
                    <w:rStyle w:val="Hyperlink"/>
                  </w:rPr>
                  <w:t>https://www.20087.com/7/89/GuoJiHuoYunFuWuHangYeQianJing.html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货运服务涉及货物从一个国家运输到另一个国家的过程，包括海运、空运、陆运等多种方式。近年来，随着全球贸易的增长和电子商务的兴起，国际货运服务需求持续上升。为了提高运输效率和服务质量，许多货运公司开始采用先进的物流管理系统，并加强与其他物流服务商的合作。此外，随着国际贸易环境的变化，货运服务提供商也在不断调整业务策略以应对各种挑战。</w:t>
      </w:r>
      <w:r>
        <w:rPr>
          <w:rFonts w:hint="eastAsia"/>
        </w:rPr>
        <w:br/>
      </w:r>
      <w:r>
        <w:rPr>
          <w:rFonts w:hint="eastAsia"/>
        </w:rPr>
        <w:t>　　未来，国际货运服务的发展将更加注重数字化和可持续性。随着物联网、大数据和区块链等技术的应用，国际货运将实现更高的透明度和追踪能力，从而提高整体物流链的效率。同时，考虑到环境保护和减少碳足迹的重要性，可持续物流将成为一个重要趋势，比如通过优化路线和采用清洁能源交通工具等方式来减少环境污染。此外，随着跨境电子商务的快速发展，为电商企业提供专门的物流解决方案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7c08f0a157488d" w:history="1">
        <w:r>
          <w:rPr>
            <w:rStyle w:val="Hyperlink"/>
          </w:rPr>
          <w:t>2022-2028年全球与中国国际货运服务行业现状及前景趋势报告</w:t>
        </w:r>
      </w:hyperlink>
      <w:r>
        <w:rPr>
          <w:rFonts w:hint="eastAsia"/>
        </w:rPr>
        <w:t>全面剖析了国际货运服务行业的市场规模、需求及价格动态。报告通过对国际货运服务产业链的深入挖掘，详细分析了行业现状，并对国际货运服务市场前景及发展趋势进行了科学预测。国际货运服务报告还深入探索了各细分市场的特点，突出关注国际货运服务重点企业的经营状况，全面揭示了国际货运服务行业竞争格局、品牌影响力和市场集中度。国际货运服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国际货运服务市场概述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按照不同运输方式，国际货运服务主要可以分为如下几个类别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不同运输方式国际货运服务增长趋势2017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空运</w:t>
      </w:r>
      <w:r>
        <w:rPr>
          <w:rFonts w:hint="eastAsia"/>
        </w:rPr>
        <w:br/>
      </w:r>
      <w:r>
        <w:rPr>
          <w:rFonts w:hint="eastAsia"/>
        </w:rPr>
        <w:t>　　　　1.2.3 海运</w:t>
      </w:r>
      <w:r>
        <w:rPr>
          <w:rFonts w:hint="eastAsia"/>
        </w:rPr>
        <w:br/>
      </w:r>
      <w:r>
        <w:rPr>
          <w:rFonts w:hint="eastAsia"/>
        </w:rPr>
        <w:t>　　　　1.2.4 陆运</w:t>
      </w:r>
      <w:r>
        <w:rPr>
          <w:rFonts w:hint="eastAsia"/>
        </w:rPr>
        <w:br/>
      </w:r>
      <w:r>
        <w:rPr>
          <w:rFonts w:hint="eastAsia"/>
        </w:rPr>
        <w:t>　　1.3 从不同应用，国际货运服务主要包括如下几个方面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不同应用国际货运服务增长趋势2017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大型企业</w:t>
      </w:r>
      <w:r>
        <w:rPr>
          <w:rFonts w:hint="eastAsia"/>
        </w:rPr>
        <w:br/>
      </w:r>
      <w:r>
        <w:rPr>
          <w:rFonts w:hint="eastAsia"/>
        </w:rPr>
        <w:t>　　　　1.3.3 中小型企业</w:t>
      </w:r>
      <w:r>
        <w:rPr>
          <w:rFonts w:hint="eastAsia"/>
        </w:rPr>
        <w:br/>
      </w:r>
      <w:r>
        <w:rPr>
          <w:rFonts w:hint="eastAsia"/>
        </w:rPr>
        <w:t>　　　　1.3.4 个人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十三五期间（2017至2021）和十四五期间（2021至2025）国际货运服务行业发展总体概况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国际货运服务行业发展主要特点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全球国际货运服务行业规模及预测分析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全球市场国际货运服务总体规模（2017-2028）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中国市场国际货运服务总体规模（2017-2028）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中国市场国际货运服务总规模占全球比重（2017-2028）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全球主要地区国际货运服务市场规模分析（2017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全球市场主要企业国际货运服务收入分析（2017-2022）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国际货运服务行业集中度分析：全球Top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全球国际货运服务第一梯队、第二梯队和第三梯队企业及市场份额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全球主要企业总部、国际货运服务市场分布及商业化日期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全球主要企业国际货运服务产品类型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中国本土主要企业国际货运服务收入分析（2017-2022）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中国市场国际货运服务销售情况分析</w:t>
      </w:r>
      <w:r>
        <w:rPr>
          <w:rFonts w:hint="eastAsia"/>
        </w:rPr>
        <w:br/>
      </w:r>
      <w:r>
        <w:rPr>
          <w:rFonts w:hint="eastAsia"/>
        </w:rPr>
        <w:t>　　3.3 国际货运服务中国企业SWOT分析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不同运输方式国际货运服务分析</w:t>
      </w:r>
      <w:r>
        <w:rPr>
          <w:rFonts w:hint="eastAsia"/>
        </w:rPr>
        <w:br/>
      </w:r>
      <w:r>
        <w:rPr>
          <w:rFonts w:hint="eastAsia"/>
        </w:rPr>
        <w:t>　　4.1 全球市场不同运输方式国际货运服务总体规模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全球市场不同运输方式国际货运服务总体规模（2017-2022）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全球市场不同运输方式国际货运服务总体规模预测（2023-2028）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中国市场不同运输方式国际货运服务总体规模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中国市场不同运输方式国际货运服务总体规模（2017-2022）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中国市场不同运输方式国际货运服务总体规模预测（2023-2028）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不同应用国际货运服务分析</w:t>
      </w:r>
      <w:r>
        <w:rPr>
          <w:rFonts w:hint="eastAsia"/>
        </w:rPr>
        <w:br/>
      </w:r>
      <w:r>
        <w:rPr>
          <w:rFonts w:hint="eastAsia"/>
        </w:rPr>
        <w:t>　　5.1 全球市场不同应用国际货运服务总体规模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全球市场不同应用国际货运服务总体规模（2017-2022）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全球市场不同应用国际货运服务总体规模预测（2023-2028）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中国市场不同应用国际货运服务总体规模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中国市场不同应用国际货运服务总体规模（2017-2022）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中国市场不同应用国际货运服务总体规模预测（2023-2028）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国际货运服务行业发展机遇及主要驱动因素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国际货运服务行业发展面临的风险</w:t>
      </w:r>
      <w:r>
        <w:rPr>
          <w:rFonts w:hint="eastAsia"/>
        </w:rPr>
        <w:br/>
      </w:r>
      <w:r>
        <w:rPr>
          <w:rFonts w:hint="eastAsia"/>
        </w:rPr>
        <w:t>　　6.3 国际货运服务行业政策分析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国际货运服务行业产业链简介</w:t>
      </w:r>
      <w:r>
        <w:rPr>
          <w:rFonts w:hint="eastAsia"/>
        </w:rPr>
        <w:br/>
      </w:r>
      <w:r>
        <w:rPr>
          <w:rFonts w:hint="eastAsia"/>
        </w:rPr>
        <w:t>　　　　7.1.1 国际货运服务产业链</w:t>
      </w:r>
      <w:r>
        <w:rPr>
          <w:rFonts w:hint="eastAsia"/>
        </w:rPr>
        <w:br/>
      </w:r>
      <w:r>
        <w:rPr>
          <w:rFonts w:hint="eastAsia"/>
        </w:rPr>
        <w:t>　　　　7.1.2 国际货运服务行业供应链分析</w:t>
      </w:r>
      <w:r>
        <w:rPr>
          <w:rFonts w:hint="eastAsia"/>
        </w:rPr>
        <w:br/>
      </w:r>
      <w:r>
        <w:rPr>
          <w:rFonts w:hint="eastAsia"/>
        </w:rPr>
        <w:t>　　　　7.1.3 国际货运服务主要原材料及其供应商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国际货运服务行业主要下游客户</w:t>
      </w:r>
      <w:r>
        <w:rPr>
          <w:rFonts w:hint="eastAsia"/>
        </w:rPr>
        <w:br/>
      </w:r>
      <w:r>
        <w:rPr>
          <w:rFonts w:hint="eastAsia"/>
        </w:rPr>
        <w:t>　　7.2 国际货运服务行业采购模式</w:t>
      </w:r>
      <w:r>
        <w:rPr>
          <w:rFonts w:hint="eastAsia"/>
        </w:rPr>
        <w:br/>
      </w:r>
      <w:r>
        <w:rPr>
          <w:rFonts w:hint="eastAsia"/>
        </w:rPr>
        <w:t>　　7.3 国际货运服务行业开发/生产模式</w:t>
      </w:r>
      <w:r>
        <w:rPr>
          <w:rFonts w:hint="eastAsia"/>
        </w:rPr>
        <w:br/>
      </w:r>
      <w:r>
        <w:rPr>
          <w:rFonts w:hint="eastAsia"/>
        </w:rPr>
        <w:t>　　7.4 国际货运服务行业销售模式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全球市场主要国际货运服务企业简介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重点企业（1）基本信息、国际货运服务市场分布、总部及行业地位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重点企业（1）国际货运服务产品规格、参数及市场应用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重点企业（1）国际货运服务收入及毛利率（2017-2022）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重点企业（2）基本信息、国际货运服务市场分布、总部及行业地位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重点企业（2）国际货运服务产品规格、参数及市场应用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重点企业（2）国际货运服务收入及毛利率（2017-2022）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重点企业（3）基本信息、国际货运服务市场分布、总部及行业地位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重点企业（3）国际货运服务产品规格、参数及市场应用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重点企业（3）国际货运服务收入及毛利率（2017-2022）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重点企业（4）基本信息、国际货运服务市场分布、总部及行业地位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重点企业（4）国际货运服务产品规格、参数及市场应用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重点企业（4）国际货运服务收入及毛利率（2017-2022）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重点企业（5）基本信息、国际货运服务市场分布、总部及行业地位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重点企业（5）国际货运服务产品规格、参数及市场应用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重点企业（5）国际货运服务收入及毛利率（2017-2022）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重点企业（6）基本信息、国际货运服务市场分布、总部及行业地位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重点企业（6）国际货运服务产品规格、参数及市场应用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重点企业（6）国际货运服务收入及毛利率（2017-2022）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重点企业（7）基本信息、国际货运服务市场分布、总部及行业地位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重点企业（7）国际货运服务产品规格、参数及市场应用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重点企业（7）国际货运服务收入及毛利率（2017-2022）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重点企业（8）基本信息、国际货运服务市场分布、总部及行业地位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重点企业（8）国际货运服务产品规格、参数及市场应用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重点企业（8）国际货运服务收入及毛利率（2017-2022）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重点企业（9）基本信息、国际货运服务市场分布、总部及行业地位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重点企业（9）国际货运服务产品规格、参数及市场应用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重点企业（9）国际货运服务收入及毛利率（2017-2022）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重点企业（10）基本信息、国际货运服务市场分布、总部及行业地位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重点企业（10）国际货运服务产品规格、参数及市场应用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重点企业（10）国际货运服务收入及毛利率（2017-2022）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重点企业（11）基本信息、国际货运服务市场分布、总部及行业地位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重点企业（11）国际货运服务产品规格、参数及市场应用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重点企业（11）国际货运服务收入及毛利率（2017-2022）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重点企业（12）基本信息、国际货运服务市场分布、总部及行业地位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重点企业（12）国际货运服务产品规格、参数及市场应用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重点企业（12）国际货运服务收入及毛利率（2017-2022）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重点企业（13）基本信息、国际货运服务市场分布、总部及行业地位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重点企业（13）国际货运服务产品规格、参数及市场应用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重点企业（13）国际货运服务收入及毛利率（2017-2022）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重点企业（14）基本信息、国际货运服务市场分布、总部及行业地位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重点企业（14）国际货运服务产品规格、参数及市场应用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重点企业（14）国际货运服务收入及毛利率（2017-2022）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重点企业（15）基本信息、国际货运服务市场分布、总部及行业地位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重点企业（15）国际货运服务产品规格、参数及市场应用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重点企业（15）国际货运服务收入及毛利率（2017-2022）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不同运输方式国际货运服务增长趋势2017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不同应用国际货运服务增长趋势2017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国际货运服务行业发展主要特点</w:t>
      </w:r>
      <w:r>
        <w:rPr>
          <w:rFonts w:hint="eastAsia"/>
        </w:rPr>
        <w:br/>
      </w:r>
      <w:r>
        <w:rPr>
          <w:rFonts w:hint="eastAsia"/>
        </w:rPr>
        <w:t>　　表4 进入国际货运服务行业壁垒</w:t>
      </w:r>
      <w:r>
        <w:rPr>
          <w:rFonts w:hint="eastAsia"/>
        </w:rPr>
        <w:br/>
      </w:r>
      <w:r>
        <w:rPr>
          <w:rFonts w:hint="eastAsia"/>
        </w:rPr>
        <w:t>　　表5 国际货运服务发展趋势及建议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全球主要地区国际货运服务总体规模（百万美元）：2017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全球主要地区国际货运服务总体规模（2017-2022）&amp;（百万美元）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全球主要地区国际货运服务总体规模（2023-2028）&amp;（百万美元）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北美国际货运服务基本情况分析</w:t>
      </w:r>
      <w:r>
        <w:rPr>
          <w:rFonts w:hint="eastAsia"/>
        </w:rPr>
        <w:br/>
      </w:r>
      <w:r>
        <w:rPr>
          <w:rFonts w:hint="eastAsia"/>
        </w:rPr>
        <w:t>　　表10 欧洲国际货运服务基本情况分析</w:t>
      </w:r>
      <w:r>
        <w:rPr>
          <w:rFonts w:hint="eastAsia"/>
        </w:rPr>
        <w:br/>
      </w:r>
      <w:r>
        <w:rPr>
          <w:rFonts w:hint="eastAsia"/>
        </w:rPr>
        <w:t>　　表11 亚太国际货运服务基本情况分析</w:t>
      </w:r>
      <w:r>
        <w:rPr>
          <w:rFonts w:hint="eastAsia"/>
        </w:rPr>
        <w:br/>
      </w:r>
      <w:r>
        <w:rPr>
          <w:rFonts w:hint="eastAsia"/>
        </w:rPr>
        <w:t>　　表12 拉美国际货运服务基本情况分析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中东及非洲国际货运服务基本情况分析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全球市场主要企业国际货运服务收入（2017-2022）&amp;（百万美元）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全球市场主要企业国际货运服务收入市场份额（2017-2022）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2021年全球主要企业国际货运服务收入排名</w:t>
      </w:r>
      <w:r>
        <w:rPr>
          <w:rFonts w:hint="eastAsia"/>
        </w:rPr>
        <w:br/>
      </w:r>
      <w:r>
        <w:rPr>
          <w:rFonts w:hint="eastAsia"/>
        </w:rPr>
        <w:t>　　表17 2021全球国际货运服务主要厂商市场地位（第一梯队、第二梯队和第三梯队）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全球主要企业总部、国际货运服务市场分布及商业化日期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全球主要企业国际货运服务产品类型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中国本土企业国际货运服务收入（2017-2022）&amp;（百万美元）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中国本土企业国际货运服务收入市场份额（2017-2022）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2021年全球及中国本土企业在中国市场国际货运服务收入排名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全球市场不同运输方式国际货运服务总体规模（2017-2022）&amp;（百万美元）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全球市场不同运输方式国际货运服务市场份额（2017-2022）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全球市场不同运输方式国际货运服务总体规模预测（2023-2028）&amp;（百万美元）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全球市场不同运输方式国际货运服务市场份额预测（2023-2028）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中国市场不同运输方式国际货运服务总体规模（2017-2022）&amp;（百万美元）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中国市场不同运输方式国际货运服务市场份额（2017-2022）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中国市场不同运输方式国际货运服务总体规模预测（2023-2028）&amp;（百万美元）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中国市场不同运输方式国际货运服务市场份额预测（2023-2028）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全球市场不同应用国际货运服务总体规模（2017-2022）&amp;（百万美元）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全球市场不同应用国际货运服务市场份额（2017-2022）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全球市场不同应用国际货运服务总体规模预测（2023-2028）&amp;（百万美元）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全球市场不同应用国际货运服务市场份额预测（2023-2028）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中国市场不同应用国际货运服务总体规模（2017-2022）&amp;（百万美元）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中国市场不同应用国际货运服务市场份额（2017-2022）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中国市场不同应用国际货运服务总体规模预测（2023-2028）&amp;（百万美元）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中国市场不同应用国际货运服务市场份额预测（2023-2028）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国际货运服务行业发展机遇及主要驱动因素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国际货运服务行业发展面临的风险</w:t>
      </w:r>
      <w:r>
        <w:rPr>
          <w:rFonts w:hint="eastAsia"/>
        </w:rPr>
        <w:br/>
      </w:r>
      <w:r>
        <w:rPr>
          <w:rFonts w:hint="eastAsia"/>
        </w:rPr>
        <w:t>　　表42 国际货运服务行业政策分析</w:t>
      </w:r>
      <w:r>
        <w:rPr>
          <w:rFonts w:hint="eastAsia"/>
        </w:rPr>
        <w:br/>
      </w:r>
      <w:r>
        <w:rPr>
          <w:rFonts w:hint="eastAsia"/>
        </w:rPr>
        <w:t>　　表43 国际货运服务行业供应链分析</w:t>
      </w:r>
      <w:r>
        <w:rPr>
          <w:rFonts w:hint="eastAsia"/>
        </w:rPr>
        <w:br/>
      </w:r>
      <w:r>
        <w:rPr>
          <w:rFonts w:hint="eastAsia"/>
        </w:rPr>
        <w:t>　　表44 国际货运服务上游原材料和主要供应商情况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国际货运服务行业主要下游客户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重点企业（1）基本信息、国际货运服务市场分布、总部及行业地位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重点企业（1）国际货运服务产品规格、参数及市场应用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重点企业（1）国际货运服务收入（百万美元）及毛利率（2017-2022）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重点企业（2）基本信息、国际货运服务市场分布、总部及行业地位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重点企业（2）国际货运服务产品规格、参数及市场应用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重点企业（2）国际货运服务收入（百万美元）及毛利率（2017-2022）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重点企业（3）基本信息、国际货运服务市场分布、总部及行业地位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重点企业（3）国际货运服务产品规格、参数及市场应用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重点企业（3）国际货运服务收入（百万美元）及毛利率（2017-2022）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重点企业（4）基本信息、国际货运服务市场分布、总部及行业地位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重点企业（4）国际货运服务产品规格、参数及市场应用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重点企业（4）国际货运服务收入（百万美元）及毛利率（2017-2022）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重点企业（5）基本信息、国际货运服务市场分布、总部及行业地位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重点企业（5）国际货运服务产品规格、参数及市场应用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重点企业（5）国际货运服务收入（百万美元）及毛利率（2017-2022）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重点企业（6）基本信息、国际货运服务市场分布、总部及行业地位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重点企业（6）国际货运服务产品规格、参数及市场应用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重点企业（6）国际货运服务收入（百万美元）及毛利率（2017-2022）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重点企业（7）基本信息、国际货运服务市场分布、总部及行业地位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重点企业（7）国际货运服务产品规格、参数及市场应用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重点企业（7）国际货运服务收入（百万美元）及毛利率（2017-2022）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重点企业（8）基本信息、国际货运服务市场分布、总部及行业地位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重点企业（8）国际货运服务产品规格、参数及市场应用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重点企业（8）国际货运服务收入（百万美元）及毛利率（2017-2022）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重点企业（9）基本信息、国际货运服务市场分布、总部及行业地位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重点企业（9）国际货运服务产品规格、参数及市场应用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重点企业（9）国际货运服务收入（百万美元）及毛利率（2017-2022）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重点企业（10）基本信息、国际货运服务市场分布、总部及行业地位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重点企业（10）国际货运服务产品规格、参数及市场应用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重点企业（10）国际货运服务收入（百万美元）及毛利率（2017-2022）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重点企业（11）基本信息、国际货运服务市场分布、总部及行业地位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重点企业（11）国际货运服务产品规格、参数及市场应用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重点企业（11）国际货运服务收入（百万美元）及毛利率（2017-2022）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重点企业（12）基本信息、国际货运服务市场分布、总部及行业地位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重点企业（12）国际货运服务产品规格、参数及市场应用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重点企业（12）国际货运服务收入（百万美元）及毛利率（2017-2022）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重点企业（13）基本信息、国际货运服务市场分布、总部及行业地位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重点企业（13）国际货运服务产品规格、参数及市场应用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重点企业（13）国际货运服务收入（百万美元）及毛利率（2017-2022）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重点企业（14）基本信息、国际货运服务市场分布、总部及行业地位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重点企业（14）国际货运服务产品规格、参数及市场应用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重点企业（14）国际货运服务收入（百万美元）及毛利率（2017-2022）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重点企业（15）基本信息、国际货运服务市场分布、总部及行业地位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重点企业（15）国际货运服务产品规格、参数及市场应用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重点企业（15）国际货运服务收入（百万美元）及毛利率（2017-2022）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国际货运服务产品图片</w:t>
      </w:r>
      <w:r>
        <w:rPr>
          <w:rFonts w:hint="eastAsia"/>
        </w:rPr>
        <w:br/>
      </w:r>
      <w:r>
        <w:rPr>
          <w:rFonts w:hint="eastAsia"/>
        </w:rPr>
        <w:t>　　图2 全球不同运输方式国际货运服务市场份额 2021 &amp; 2028</w:t>
      </w:r>
      <w:r>
        <w:rPr>
          <w:rFonts w:hint="eastAsia"/>
        </w:rPr>
        <w:br/>
      </w:r>
      <w:r>
        <w:rPr>
          <w:rFonts w:hint="eastAsia"/>
        </w:rPr>
        <w:t>　　图3 空运产品图片</w:t>
      </w:r>
      <w:r>
        <w:rPr>
          <w:rFonts w:hint="eastAsia"/>
        </w:rPr>
        <w:br/>
      </w:r>
      <w:r>
        <w:rPr>
          <w:rFonts w:hint="eastAsia"/>
        </w:rPr>
        <w:t>　　图4 海运产品图片</w:t>
      </w:r>
      <w:r>
        <w:rPr>
          <w:rFonts w:hint="eastAsia"/>
        </w:rPr>
        <w:br/>
      </w:r>
      <w:r>
        <w:rPr>
          <w:rFonts w:hint="eastAsia"/>
        </w:rPr>
        <w:t>　　图5 陆运产品图片</w:t>
      </w:r>
      <w:r>
        <w:rPr>
          <w:rFonts w:hint="eastAsia"/>
        </w:rPr>
        <w:br/>
      </w:r>
      <w:r>
        <w:rPr>
          <w:rFonts w:hint="eastAsia"/>
        </w:rPr>
        <w:t>　　图6 全球不同应用国际货运服务市场份额 2021 &amp; 2028</w:t>
      </w:r>
      <w:r>
        <w:rPr>
          <w:rFonts w:hint="eastAsia"/>
        </w:rPr>
        <w:br/>
      </w:r>
      <w:r>
        <w:rPr>
          <w:rFonts w:hint="eastAsia"/>
        </w:rPr>
        <w:t>　　图7 大型企业</w:t>
      </w:r>
      <w:r>
        <w:rPr>
          <w:rFonts w:hint="eastAsia"/>
        </w:rPr>
        <w:br/>
      </w:r>
      <w:r>
        <w:rPr>
          <w:rFonts w:hint="eastAsia"/>
        </w:rPr>
        <w:t>　　图8 中小型企业</w:t>
      </w:r>
      <w:r>
        <w:rPr>
          <w:rFonts w:hint="eastAsia"/>
        </w:rPr>
        <w:br/>
      </w:r>
      <w:r>
        <w:rPr>
          <w:rFonts w:hint="eastAsia"/>
        </w:rPr>
        <w:t>　　图9 个人</w:t>
      </w:r>
      <w:r>
        <w:rPr>
          <w:rFonts w:hint="eastAsia"/>
        </w:rPr>
        <w:br/>
      </w:r>
      <w:r>
        <w:rPr>
          <w:rFonts w:hint="eastAsia"/>
        </w:rPr>
        <w:t>　　图10 全球市场国际货运服务市场规模：2017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全球市场国际货运服务总体规模（2017-2028）&amp;（百万美元）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中国市场国际货运服务总体规模（2017-2028）&amp;（百万美元）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中国市场国际货运服务总规模占全球比重（2017-2028）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全球主要地区国际货运服务市场份额（2017-2028）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北美（美国和加拿大）国际货运服务总体规模（2017-2028）&amp;（百万美元）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欧洲（德国、英国、法国和意大利等国家）国际货运服务总体规模（2017-2028）&amp;（百万美元）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亚太主要国家\u002F地区（中国、日本、韩国、中国台湾、印度和东南亚）国际货运服务总体规模（2017-2028）&amp;（百万美元）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拉美主要国家（墨西哥和巴西等）国际货运服务总体规模（2017-2028）&amp;（百万美元）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中东及非洲地区国际货运服务总体规模（2017-2028）&amp;（百万美元）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2021全球前五大厂商国际货运服务市场份额（按收入）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2021全球国际货运服务第一梯队、第二梯队和第三梯队厂商及市场份额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国际货运服务中国企业SWOT分析</w:t>
      </w:r>
      <w:r>
        <w:rPr>
          <w:rFonts w:hint="eastAsia"/>
        </w:rPr>
        <w:br/>
      </w:r>
      <w:r>
        <w:rPr>
          <w:rFonts w:hint="eastAsia"/>
        </w:rPr>
        <w:t>　　图23 国际货运服务产业链</w:t>
      </w:r>
      <w:r>
        <w:rPr>
          <w:rFonts w:hint="eastAsia"/>
        </w:rPr>
        <w:br/>
      </w:r>
      <w:r>
        <w:rPr>
          <w:rFonts w:hint="eastAsia"/>
        </w:rPr>
        <w:t>　　图24 国际货运服务行业采购模式</w:t>
      </w:r>
      <w:r>
        <w:rPr>
          <w:rFonts w:hint="eastAsia"/>
        </w:rPr>
        <w:br/>
      </w:r>
      <w:r>
        <w:rPr>
          <w:rFonts w:hint="eastAsia"/>
        </w:rPr>
        <w:t>　　图25 国际货运服务行业开发\u002F生产模式分析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国际货运服务行业销售模式分析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c08f0a157488d" w:history="1">
        <w:r>
          <w:rPr>
            <w:rStyle w:val="Hyperlink"/>
          </w:rPr>
          <w:t>2022-2028年全球与中国国际货运服务行业现状及前景趋势报告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7c08f0a157488d" w:history="1">
        <w:r>
          <w:rPr>
            <w:rStyle w:val="Hyperlink"/>
          </w:rPr>
          <w:t>https://www.20087.com/7/89/GuoJiHuoYunFuWuHangYeQianJing.html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76599543c42d8" w:history="1">
      <w:r>
        <w:rPr>
          <w:rStyle w:val="Hyperlink"/>
        </w:rPr>
        <w:t>2022-2028年全球与中国国际货运服务行业现状及前景趋势报告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GuoJiHuoYunFuWuHangYeQianJing.html" TargetMode="External" Id="R827c08f0a157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GuoJiHuoYunFuWuHangYeQianJing.html" TargetMode="External" Id="Rae176599543c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2022-06-26T07:59:39Z</dcterms:created>
  <dcterms:modified xsi:type="dcterms:W3CDTF">2022-06-26T08:59:39Z</dcterms:modified>
  <dc:subject>2022-2028年全球与中国国际货运服务行业现状及前景趋势报告</dc:subject>
  <dc:title>2022-2028年全球与中国国际货运服务行业现状及前景趋势报告</dc:title>
  <cp:keywords>2022-2028年全球与中国国际货运服务行业现状及前景趋势报告</cp:keywords>
  <dc:description>2022-2028年全球与中国国际货运服务行业现状及前景趋势报告</dc:description>
</cp:coreProperties>
</file>