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00d52928748a7" w:history="1">
              <w:r>
                <w:rPr>
                  <w:rStyle w:val="Hyperlink"/>
                </w:rPr>
                <w:t>中国域名管理市场调查研究与发展前景预测报告（2025-2031年）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00d52928748a7" w:history="1">
              <w:r>
                <w:rPr>
                  <w:rStyle w:val="Hyperlink"/>
                </w:rPr>
                <w:t>中国域名管理市场调查研究与发展前景预测报告（2025-2031年）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00d52928748a7" w:history="1">
                <w:r>
                  <w:rPr>
                    <w:rStyle w:val="Hyperlink"/>
                  </w:rPr>
                  <w:t>https://www.20087.com/M_ITTongXun/97/YuMingGuanLiDeXianZhuangHeFaZhanQuShi.html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域名管理是一种用于互联网域名注册和管理的服务，近年来随着互联网技术的发展和企业数字化转型的需求增长，市场需求持续增长。目前，域名管理服务不仅在安全性、便捷性方面有了显著提升，还在功能多样性、客户支持方面实现了优化。随着新技术的应用，这些服务能够更好地适应不同企业的数字化需求，提高网站的可用性和安全性。</w:t>
      </w:r>
      <w:r>
        <w:rPr>
          <w:rFonts w:hint="eastAsia"/>
        </w:rPr>
        <w:br/>
      </w:r>
      <w:r>
        <w:rPr>
          <w:rFonts w:hint="eastAsia"/>
        </w:rPr>
        <w:t>　　未来，域名管理的发展将更加注重智能化和集成化。一方面，通过集成人工智能技术和大数据分析，实现对域名使用情况的智能监控和预测，提高服务的智能化水平；另一方面，随着多平台融合技术的发展，开发能够集成不同网络服务的服务平台，提高数据利用效率和安全性。此外，随着对企业数字化转型和服务质量的要求提高，加强数据加密和访问控制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00d52928748a7" w:history="1">
        <w:r>
          <w:rPr>
            <w:rStyle w:val="Hyperlink"/>
          </w:rPr>
          <w:t>中国域名管理市场调查研究与发展前景预测报告（2025-2031年）</w:t>
        </w:r>
      </w:hyperlink>
      <w:r>
        <w:rPr>
          <w:rFonts w:hint="eastAsia"/>
        </w:rPr>
        <w:t>》基于多年市场监测与行业研究，全面分析了域名管理行业的现状、市场需求及市场规模，详细解读了域名管理产业链结构、价格趋势及细分市场特点。报告科学预测了行业前景与发展方向，重点剖析了品牌竞争格局、市场集中度及主要企业的经营表现，并通过SWOT分析揭示了域名管理行业机遇与风险。为投资者和决策者提供专业、客观的战略建议，是把握域名管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域名管理行业运行现状</w:t>
      </w:r>
      <w:r>
        <w:rPr>
          <w:rFonts w:hint="eastAsia"/>
        </w:rPr>
        <w:br/>
      </w:r>
      <w:r>
        <w:rPr>
          <w:rFonts w:hint="eastAsia"/>
        </w:rPr>
        <w:t>第一章 世界域名行业发展情况分析</w:t>
      </w:r>
      <w:r>
        <w:rPr>
          <w:rFonts w:hint="eastAsia"/>
        </w:rPr>
        <w:br/>
      </w:r>
      <w:r>
        <w:rPr>
          <w:rFonts w:hint="eastAsia"/>
        </w:rPr>
        <w:t>　　第一节 世界域名行业分析</w:t>
      </w:r>
      <w:r>
        <w:rPr>
          <w:rFonts w:hint="eastAsia"/>
        </w:rPr>
        <w:br/>
      </w:r>
      <w:r>
        <w:rPr>
          <w:rFonts w:hint="eastAsia"/>
        </w:rPr>
        <w:t>　　　　一、世界域名行业特点</w:t>
      </w:r>
      <w:r>
        <w:rPr>
          <w:rFonts w:hint="eastAsia"/>
        </w:rPr>
        <w:br/>
      </w:r>
      <w:r>
        <w:rPr>
          <w:rFonts w:hint="eastAsia"/>
        </w:rPr>
        <w:t>　　　　二、世界域名产能状况</w:t>
      </w:r>
      <w:r>
        <w:rPr>
          <w:rFonts w:hint="eastAsia"/>
        </w:rPr>
        <w:br/>
      </w:r>
      <w:r>
        <w:rPr>
          <w:rFonts w:hint="eastAsia"/>
        </w:rPr>
        <w:t>　　　　三、世界域名产业动态</w:t>
      </w:r>
      <w:r>
        <w:rPr>
          <w:rFonts w:hint="eastAsia"/>
        </w:rPr>
        <w:br/>
      </w:r>
      <w:r>
        <w:rPr>
          <w:rFonts w:hint="eastAsia"/>
        </w:rPr>
        <w:t>　　第二节 世界域名市场分析</w:t>
      </w:r>
      <w:r>
        <w:rPr>
          <w:rFonts w:hint="eastAsia"/>
        </w:rPr>
        <w:br/>
      </w:r>
      <w:r>
        <w:rPr>
          <w:rFonts w:hint="eastAsia"/>
        </w:rPr>
        <w:t>　　　　二、世界域名消费情况</w:t>
      </w:r>
      <w:r>
        <w:rPr>
          <w:rFonts w:hint="eastAsia"/>
        </w:rPr>
        <w:br/>
      </w:r>
      <w:r>
        <w:rPr>
          <w:rFonts w:hint="eastAsia"/>
        </w:rPr>
        <w:t>　　　　三、世界域名消费结构</w:t>
      </w:r>
      <w:r>
        <w:rPr>
          <w:rFonts w:hint="eastAsia"/>
        </w:rPr>
        <w:br/>
      </w:r>
      <w:r>
        <w:rPr>
          <w:rFonts w:hint="eastAsia"/>
        </w:rPr>
        <w:t>　　　　四、世界域名价格分析</w:t>
      </w:r>
      <w:r>
        <w:rPr>
          <w:rFonts w:hint="eastAsia"/>
        </w:rPr>
        <w:br/>
      </w:r>
      <w:r>
        <w:rPr>
          <w:rFonts w:hint="eastAsia"/>
        </w:rPr>
        <w:t>　　第三节 2025年中外域名市场对比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中国域名管理行业供给情况分析及趋势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-205年中国域名管理行业市场供给分析</w:t>
      </w:r>
      <w:r>
        <w:rPr>
          <w:rFonts w:hint="eastAsia"/>
        </w:rPr>
        <w:br/>
      </w:r>
      <w:r>
        <w:rPr>
          <w:rFonts w:hint="eastAsia"/>
        </w:rPr>
        <w:t>　　　　一、域名整体供给情况分析</w:t>
      </w:r>
      <w:r>
        <w:rPr>
          <w:rFonts w:hint="eastAsia"/>
        </w:rPr>
        <w:br/>
      </w:r>
      <w:r>
        <w:rPr>
          <w:rFonts w:hint="eastAsia"/>
        </w:rPr>
        <w:t>　　　　二、域名重点区域供给分析</w:t>
      </w:r>
      <w:r>
        <w:rPr>
          <w:rFonts w:hint="eastAsia"/>
        </w:rPr>
        <w:br/>
      </w:r>
      <w:r>
        <w:rPr>
          <w:rFonts w:hint="eastAsia"/>
        </w:rPr>
        <w:t>　　第二节 域名管理行业供给关系因素分析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2025-2031年中国域名管理行业市场供给趋势</w:t>
      </w:r>
      <w:r>
        <w:rPr>
          <w:rFonts w:hint="eastAsia"/>
        </w:rPr>
        <w:br/>
      </w:r>
      <w:r>
        <w:rPr>
          <w:rFonts w:hint="eastAsia"/>
        </w:rPr>
        <w:t>　　　　一、域名整体供给情况趋势分析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二、域名重点区域供给趋势分析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三、影响未来域名供给的因素分析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域名管理产业环境透视</w:t>
      </w:r>
      <w:r>
        <w:rPr>
          <w:rFonts w:hint="eastAsia"/>
        </w:rPr>
        <w:br/>
      </w:r>
      <w:r>
        <w:rPr>
          <w:rFonts w:hint="eastAsia"/>
        </w:rPr>
        <w:t>第三章 金融危机下域名管理行业宏观经济环境分析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贸易战对中国互联网社会环境的影响</w:t>
      </w:r>
      <w:r>
        <w:rPr>
          <w:rFonts w:hint="eastAsia"/>
        </w:rPr>
        <w:br/>
      </w:r>
      <w:r>
        <w:rPr>
          <w:rFonts w:hint="eastAsia"/>
        </w:rPr>
        <w:t>　　　　一、计算机病毒的疫情分析</w:t>
      </w:r>
      <w:r>
        <w:rPr>
          <w:rFonts w:hint="eastAsia"/>
        </w:rPr>
        <w:br/>
      </w:r>
      <w:r>
        <w:rPr>
          <w:rFonts w:hint="eastAsia"/>
        </w:rPr>
        <w:t>　　　　二、国内网络安全漏洞分析</w:t>
      </w:r>
      <w:r>
        <w:rPr>
          <w:rFonts w:hint="eastAsia"/>
        </w:rPr>
        <w:br/>
      </w:r>
      <w:r>
        <w:rPr>
          <w:rFonts w:hint="eastAsia"/>
        </w:rPr>
        <w:t>　　　　三、互联网发展推动域名管理需求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2025年中国域名管理行业发展概况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2025年中国域名管理行业发展态势分析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2025年中国域名管理行业发展特点分析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2025年中国域名管理行业市场供需分析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2025年中国域名管理行业整体运行状况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2025年域名管理行业产销分析</w:t>
      </w:r>
      <w:r>
        <w:rPr>
          <w:rFonts w:hint="eastAsia"/>
        </w:rPr>
        <w:br/>
      </w:r>
      <w:r>
        <w:rPr>
          <w:rFonts w:hint="eastAsia"/>
        </w:rPr>
        <w:t>　　　　一、2025年我国域名增长量</w:t>
      </w:r>
      <w:r>
        <w:rPr>
          <w:rFonts w:hint="eastAsia"/>
        </w:rPr>
        <w:br/>
      </w:r>
      <w:r>
        <w:rPr>
          <w:rFonts w:hint="eastAsia"/>
        </w:rPr>
        <w:t>　　　　二、2025年我国网站增长量</w:t>
      </w:r>
      <w:r>
        <w:rPr>
          <w:rFonts w:hint="eastAsia"/>
        </w:rPr>
        <w:br/>
      </w:r>
      <w:r>
        <w:rPr>
          <w:rFonts w:hint="eastAsia"/>
        </w:rPr>
        <w:t>　　　　三、2025年域名产销对比</w:t>
      </w:r>
      <w:r>
        <w:rPr>
          <w:rFonts w:hint="eastAsia"/>
        </w:rPr>
        <w:br/>
      </w:r>
      <w:r>
        <w:rPr>
          <w:rFonts w:hint="eastAsia"/>
        </w:rPr>
        <w:t>　　第二节 2025年域名管理行业盈利能力分析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2025年域名管理行业偿债能力分析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2025年域名管理行业营运能力分析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域名管理行业竞争格局分析</w:t>
      </w:r>
      <w:r>
        <w:rPr>
          <w:rFonts w:hint="eastAsia"/>
        </w:rPr>
        <w:br/>
      </w:r>
      <w:r>
        <w:rPr>
          <w:rFonts w:hint="eastAsia"/>
        </w:rPr>
        <w:t>第六章 主要企业分析</w:t>
      </w:r>
      <w:r>
        <w:rPr>
          <w:rFonts w:hint="eastAsia"/>
        </w:rPr>
        <w:br/>
      </w:r>
      <w:r>
        <w:rPr>
          <w:rFonts w:hint="eastAsia"/>
        </w:rPr>
        <w:t>　　第一节 阿里云（万网）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二、财务及销售状况分析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　　五、客户情况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成都西维数码科技有限公司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二、财务及销售状况分析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　　五、客户情况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北京新网数码信息技术有限公司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二、财务及销售状况分析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　　五、客户情况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域名管理行业投资策略</w:t>
      </w:r>
      <w:r>
        <w:rPr>
          <w:rFonts w:hint="eastAsia"/>
        </w:rPr>
        <w:br/>
      </w:r>
      <w:r>
        <w:rPr>
          <w:rFonts w:hint="eastAsia"/>
        </w:rPr>
        <w:t>第七章 域名管理行业发展趋势与投资战略研究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域名管理市场发展潜力分析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域名管理行业发展趋势分析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域名管理行业发展战略研究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对我国域名管理行业品牌的战略思考</w:t>
      </w:r>
      <w:r>
        <w:rPr>
          <w:rFonts w:hint="eastAsia"/>
        </w:rPr>
        <w:br/>
      </w:r>
      <w:r>
        <w:rPr>
          <w:rFonts w:hint="eastAsia"/>
        </w:rPr>
        <w:t>　　　　一、域名管理品牌的重要性</w:t>
      </w:r>
      <w:r>
        <w:rPr>
          <w:rFonts w:hint="eastAsia"/>
        </w:rPr>
        <w:br/>
      </w:r>
      <w:r>
        <w:rPr>
          <w:rFonts w:hint="eastAsia"/>
        </w:rPr>
        <w:t>　　　　二、域名管理实施品牌战略的意义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三、域名管理企业品牌的现状分析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四、我国域名管理企业的品牌战略</w:t>
      </w:r>
      <w:r>
        <w:rPr>
          <w:rFonts w:hint="eastAsia"/>
        </w:rPr>
        <w:br/>
      </w:r>
      <w:r>
        <w:rPr>
          <w:rFonts w:hint="eastAsia"/>
        </w:rPr>
        <w:t>　　　　五、域名管理品牌战略管理的策略</w:t>
      </w:r>
      <w:r>
        <w:rPr>
          <w:rFonts w:hint="eastAsia"/>
        </w:rPr>
        <w:br/>
      </w:r>
      <w:r>
        <w:rPr>
          <w:rFonts w:hint="eastAsia"/>
        </w:rPr>
        <w:t>　　第五节 域名管理行业经营策略分析</w:t>
      </w:r>
      <w:r>
        <w:rPr>
          <w:rFonts w:hint="eastAsia"/>
        </w:rPr>
        <w:br/>
      </w:r>
      <w:r>
        <w:rPr>
          <w:rFonts w:hint="eastAsia"/>
        </w:rPr>
        <w:t>　　　　一、域名管理市场细分策略</w:t>
      </w:r>
      <w:r>
        <w:rPr>
          <w:rFonts w:hint="eastAsia"/>
        </w:rPr>
        <w:br/>
      </w:r>
      <w:r>
        <w:rPr>
          <w:rFonts w:hint="eastAsia"/>
        </w:rPr>
        <w:t>　　　　二、域名管理市场创新策略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四、域名管理差异化战略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域名管理行业研究结论及建议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中智^林^－域名管理行业发展建议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2025-2031年世界域名保有量分析</w:t>
      </w:r>
      <w:r>
        <w:rPr>
          <w:rFonts w:hint="eastAsia"/>
        </w:rPr>
        <w:br/>
      </w:r>
      <w:r>
        <w:rPr>
          <w:rFonts w:hint="eastAsia"/>
        </w:rPr>
        <w:t>　　图表 截止2025年全球域名保有量结构分析</w:t>
      </w:r>
      <w:r>
        <w:rPr>
          <w:rFonts w:hint="eastAsia"/>
        </w:rPr>
        <w:br/>
      </w:r>
      <w:r>
        <w:rPr>
          <w:rFonts w:hint="eastAsia"/>
        </w:rPr>
        <w:t>　　图表 2025-2031年世界域名增长量分析</w:t>
      </w:r>
      <w:r>
        <w:rPr>
          <w:rFonts w:hint="eastAsia"/>
        </w:rPr>
        <w:br/>
      </w:r>
      <w:r>
        <w:rPr>
          <w:rFonts w:hint="eastAsia"/>
        </w:rPr>
        <w:t>　　图表 截止2025年全球域名商新增保有量TOP18排名</w:t>
      </w:r>
      <w:r>
        <w:rPr>
          <w:rFonts w:hint="eastAsia"/>
        </w:rPr>
        <w:br/>
      </w:r>
      <w:r>
        <w:rPr>
          <w:rFonts w:hint="eastAsia"/>
        </w:rPr>
        <w:t>　　图表 2025-2031年世界域名增长量分析</w:t>
      </w:r>
      <w:r>
        <w:rPr>
          <w:rFonts w:hint="eastAsia"/>
        </w:rPr>
        <w:br/>
      </w:r>
      <w:r>
        <w:rPr>
          <w:rFonts w:hint="eastAsia"/>
        </w:rPr>
        <w:t>　　图表 截止2025年全球六大顶级域名新增占比分析</w:t>
      </w:r>
      <w:r>
        <w:rPr>
          <w:rFonts w:hint="eastAsia"/>
        </w:rPr>
        <w:br/>
      </w:r>
      <w:r>
        <w:rPr>
          <w:rFonts w:hint="eastAsia"/>
        </w:rPr>
        <w:t>　　图表 2025-2031年获得ICANN授权的国际域名注册商数量</w:t>
      </w:r>
      <w:r>
        <w:rPr>
          <w:rFonts w:hint="eastAsia"/>
        </w:rPr>
        <w:br/>
      </w:r>
      <w:r>
        <w:rPr>
          <w:rFonts w:hint="eastAsia"/>
        </w:rPr>
        <w:t>　　图表 域名相关技术专利申请数量分析</w:t>
      </w:r>
      <w:r>
        <w:rPr>
          <w:rFonts w:hint="eastAsia"/>
        </w:rPr>
        <w:br/>
      </w:r>
      <w:r>
        <w:rPr>
          <w:rFonts w:hint="eastAsia"/>
        </w:rPr>
        <w:t>　　图表 2025-2031年我国获得ICANN授权的国际域名注册商数量预测</w:t>
      </w:r>
      <w:r>
        <w:rPr>
          <w:rFonts w:hint="eastAsia"/>
        </w:rPr>
        <w:br/>
      </w:r>
      <w:r>
        <w:rPr>
          <w:rFonts w:hint="eastAsia"/>
        </w:rPr>
        <w:t>　　图表 2025年我国域名区域分布图</w:t>
      </w:r>
      <w:r>
        <w:rPr>
          <w:rFonts w:hint="eastAsia"/>
        </w:rPr>
        <w:br/>
      </w:r>
      <w:r>
        <w:rPr>
          <w:rFonts w:hint="eastAsia"/>
        </w:rPr>
        <w:t>　　图表 2025-2031年主要发达经济体失业率（单位：%）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2025年全国房地产开发企业2025年到位资金增速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2025年社会消费品总额数据统计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2025-2031年中国网民城乡结构</w:t>
      </w:r>
      <w:r>
        <w:rPr>
          <w:rFonts w:hint="eastAsia"/>
        </w:rPr>
        <w:br/>
      </w:r>
      <w:r>
        <w:rPr>
          <w:rFonts w:hint="eastAsia"/>
        </w:rPr>
        <w:t>　　图表 2025年中国内地分省网民规模及互联网普及率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2025-2031年中国手机网民规模及其占网民比例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2025-2031年中国网民性别结构情况</w:t>
      </w:r>
      <w:r>
        <w:rPr>
          <w:rFonts w:hint="eastAsia"/>
        </w:rPr>
        <w:br/>
      </w:r>
      <w:r>
        <w:rPr>
          <w:rFonts w:hint="eastAsia"/>
        </w:rPr>
        <w:t>　　图表 2025-2031年中国网民年龄结构情况</w:t>
      </w:r>
      <w:r>
        <w:rPr>
          <w:rFonts w:hint="eastAsia"/>
        </w:rPr>
        <w:br/>
      </w:r>
      <w:r>
        <w:rPr>
          <w:rFonts w:hint="eastAsia"/>
        </w:rPr>
        <w:t>　　图表 2025-2031年中国网民学历结构情况</w:t>
      </w:r>
      <w:r>
        <w:rPr>
          <w:rFonts w:hint="eastAsia"/>
        </w:rPr>
        <w:br/>
      </w:r>
      <w:r>
        <w:rPr>
          <w:rFonts w:hint="eastAsia"/>
        </w:rPr>
        <w:t>　　图表 2025-2031年中国网民职业结构情况</w:t>
      </w:r>
      <w:r>
        <w:rPr>
          <w:rFonts w:hint="eastAsia"/>
        </w:rPr>
        <w:br/>
      </w:r>
      <w:r>
        <w:rPr>
          <w:rFonts w:hint="eastAsia"/>
        </w:rPr>
        <w:t>　　图表 2025-2031年中国网民个人月收入结构情况</w:t>
      </w:r>
      <w:r>
        <w:rPr>
          <w:rFonts w:hint="eastAsia"/>
        </w:rPr>
        <w:br/>
      </w:r>
      <w:r>
        <w:rPr>
          <w:rFonts w:hint="eastAsia"/>
        </w:rPr>
        <w:t>　　图表 2025-2031年搜索/手机搜素用户规模及使用率</w:t>
      </w:r>
      <w:r>
        <w:rPr>
          <w:rFonts w:hint="eastAsia"/>
        </w:rPr>
        <w:br/>
      </w:r>
      <w:r>
        <w:rPr>
          <w:rFonts w:hint="eastAsia"/>
        </w:rPr>
        <w:t>　　图表 2025-2031年网络新闻/手机网络新闻用户规模及使用率</w:t>
      </w:r>
      <w:r>
        <w:rPr>
          <w:rFonts w:hint="eastAsia"/>
        </w:rPr>
        <w:br/>
      </w:r>
      <w:r>
        <w:rPr>
          <w:rFonts w:hint="eastAsia"/>
        </w:rPr>
        <w:t>　　图表 2025-2031年网络新闻/手机网络购物规模及使用率</w:t>
      </w:r>
      <w:r>
        <w:rPr>
          <w:rFonts w:hint="eastAsia"/>
        </w:rPr>
        <w:br/>
      </w:r>
      <w:r>
        <w:rPr>
          <w:rFonts w:hint="eastAsia"/>
        </w:rPr>
        <w:t>　　图表 2025-2031年团购/手机团购用户规模及使用率</w:t>
      </w:r>
      <w:r>
        <w:rPr>
          <w:rFonts w:hint="eastAsia"/>
        </w:rPr>
        <w:br/>
      </w:r>
      <w:r>
        <w:rPr>
          <w:rFonts w:hint="eastAsia"/>
        </w:rPr>
        <w:t>　　图表 2025-2031年网上支付/手机网上支付用户规模及使用率</w:t>
      </w:r>
      <w:r>
        <w:rPr>
          <w:rFonts w:hint="eastAsia"/>
        </w:rPr>
        <w:br/>
      </w:r>
      <w:r>
        <w:rPr>
          <w:rFonts w:hint="eastAsia"/>
        </w:rPr>
        <w:t>　　图表 2025-2031年在线旅行预订/手机在线旅行预订用户规模及使用率</w:t>
      </w:r>
      <w:r>
        <w:rPr>
          <w:rFonts w:hint="eastAsia"/>
        </w:rPr>
        <w:br/>
      </w:r>
      <w:r>
        <w:rPr>
          <w:rFonts w:hint="eastAsia"/>
        </w:rPr>
        <w:t>　　图表 2025-2031年中国网民各类在线旅行预订服务使用率</w:t>
      </w:r>
      <w:r>
        <w:rPr>
          <w:rFonts w:hint="eastAsia"/>
        </w:rPr>
        <w:br/>
      </w:r>
      <w:r>
        <w:rPr>
          <w:rFonts w:hint="eastAsia"/>
        </w:rPr>
        <w:t>　　图表 2025-2031年互联网理财用户规模及使用率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2025-2031年微博客/手机微博客用户规模及使用率</w:t>
      </w:r>
      <w:r>
        <w:rPr>
          <w:rFonts w:hint="eastAsia"/>
        </w:rPr>
        <w:br/>
      </w:r>
      <w:r>
        <w:rPr>
          <w:rFonts w:hint="eastAsia"/>
        </w:rPr>
        <w:t>　　图表 2025-2031年网络游戏/手机网络游戏用户规模及使用率</w:t>
      </w:r>
      <w:r>
        <w:rPr>
          <w:rFonts w:hint="eastAsia"/>
        </w:rPr>
        <w:br/>
      </w:r>
      <w:r>
        <w:rPr>
          <w:rFonts w:hint="eastAsia"/>
        </w:rPr>
        <w:t>　　图表 2025-2031年网络文学/手机网络文学用户规模及使用率</w:t>
      </w:r>
      <w:r>
        <w:rPr>
          <w:rFonts w:hint="eastAsia"/>
        </w:rPr>
        <w:br/>
      </w:r>
      <w:r>
        <w:rPr>
          <w:rFonts w:hint="eastAsia"/>
        </w:rPr>
        <w:t>　　图表 2025-2031年网络视频/手机网络视频用户规模及使用率</w:t>
      </w:r>
      <w:r>
        <w:rPr>
          <w:rFonts w:hint="eastAsia"/>
        </w:rPr>
        <w:br/>
      </w:r>
      <w:r>
        <w:rPr>
          <w:rFonts w:hint="eastAsia"/>
        </w:rPr>
        <w:t>　　图表 我国互联网管理域名的管理结构</w:t>
      </w:r>
      <w:r>
        <w:rPr>
          <w:rFonts w:hint="eastAsia"/>
        </w:rPr>
        <w:br/>
      </w:r>
      <w:r>
        <w:rPr>
          <w:rFonts w:hint="eastAsia"/>
        </w:rPr>
        <w:t>　　图表 2025年我国域名数量区域格局</w:t>
      </w:r>
      <w:r>
        <w:rPr>
          <w:rFonts w:hint="eastAsia"/>
        </w:rPr>
        <w:br/>
      </w:r>
      <w:r>
        <w:rPr>
          <w:rFonts w:hint="eastAsia"/>
        </w:rPr>
        <w:t>　　图表 中国网站数量图</w:t>
      </w:r>
      <w:r>
        <w:rPr>
          <w:rFonts w:hint="eastAsia"/>
        </w:rPr>
        <w:br/>
      </w:r>
      <w:r>
        <w:rPr>
          <w:rFonts w:hint="eastAsia"/>
        </w:rPr>
        <w:t>　　图表 2025-2031年我国域名数量分析</w:t>
      </w:r>
      <w:r>
        <w:rPr>
          <w:rFonts w:hint="eastAsia"/>
        </w:rPr>
        <w:br/>
      </w:r>
      <w:r>
        <w:rPr>
          <w:rFonts w:hint="eastAsia"/>
        </w:rPr>
        <w:t>　　图表 2024-2025年日我国域名数量分析</w:t>
      </w:r>
      <w:r>
        <w:rPr>
          <w:rFonts w:hint="eastAsia"/>
        </w:rPr>
        <w:br/>
      </w:r>
      <w:r>
        <w:rPr>
          <w:rFonts w:hint="eastAsia"/>
        </w:rPr>
        <w:t>　　图表 2025-2031年我国网站数量分析</w:t>
      </w:r>
      <w:r>
        <w:rPr>
          <w:rFonts w:hint="eastAsia"/>
        </w:rPr>
        <w:br/>
      </w:r>
      <w:r>
        <w:rPr>
          <w:rFonts w:hint="eastAsia"/>
        </w:rPr>
        <w:t>　　图表 2024-2025年日我国域名产销对比</w:t>
      </w:r>
      <w:r>
        <w:rPr>
          <w:rFonts w:hint="eastAsia"/>
        </w:rPr>
        <w:br/>
      </w:r>
      <w:r>
        <w:rPr>
          <w:rFonts w:hint="eastAsia"/>
        </w:rPr>
        <w:t>　　图表 -Q4中国域名管理行业盈利能力分析</w:t>
      </w:r>
      <w:r>
        <w:rPr>
          <w:rFonts w:hint="eastAsia"/>
        </w:rPr>
        <w:br/>
      </w:r>
      <w:r>
        <w:rPr>
          <w:rFonts w:hint="eastAsia"/>
        </w:rPr>
        <w:t>　　图表 -Q4年中国域名管理行业偿债能力分析</w:t>
      </w:r>
      <w:r>
        <w:rPr>
          <w:rFonts w:hint="eastAsia"/>
        </w:rPr>
        <w:br/>
      </w:r>
      <w:r>
        <w:rPr>
          <w:rFonts w:hint="eastAsia"/>
        </w:rPr>
        <w:t>　　图表 -Q4年中国域名管理行业运营能力分析</w:t>
      </w:r>
      <w:r>
        <w:rPr>
          <w:rFonts w:hint="eastAsia"/>
        </w:rPr>
        <w:br/>
      </w:r>
      <w:r>
        <w:rPr>
          <w:rFonts w:hint="eastAsia"/>
        </w:rPr>
        <w:t>　　图表 2025-2031年阿里云（万网）营收规模分析</w:t>
      </w:r>
      <w:r>
        <w:rPr>
          <w:rFonts w:hint="eastAsia"/>
        </w:rPr>
        <w:br/>
      </w:r>
      <w:r>
        <w:rPr>
          <w:rFonts w:hint="eastAsia"/>
        </w:rPr>
        <w:t>　　图表 万网盈利模式分析</w:t>
      </w:r>
      <w:r>
        <w:rPr>
          <w:rFonts w:hint="eastAsia"/>
        </w:rPr>
        <w:br/>
      </w:r>
      <w:r>
        <w:rPr>
          <w:rFonts w:hint="eastAsia"/>
        </w:rPr>
        <w:t>　　图表 中国万网云主机销售价格</w:t>
      </w:r>
      <w:r>
        <w:rPr>
          <w:rFonts w:hint="eastAsia"/>
        </w:rPr>
        <w:br/>
      </w:r>
      <w:r>
        <w:rPr>
          <w:rFonts w:hint="eastAsia"/>
        </w:rPr>
        <w:t>　　图表 中国万网云域名销售价格</w:t>
      </w:r>
      <w:r>
        <w:rPr>
          <w:rFonts w:hint="eastAsia"/>
        </w:rPr>
        <w:br/>
      </w:r>
      <w:r>
        <w:rPr>
          <w:rFonts w:hint="eastAsia"/>
        </w:rPr>
        <w:t>　　图表 万网网站建设业务分析</w:t>
      </w:r>
      <w:r>
        <w:rPr>
          <w:rFonts w:hint="eastAsia"/>
        </w:rPr>
        <w:br/>
      </w:r>
      <w:r>
        <w:rPr>
          <w:rFonts w:hint="eastAsia"/>
        </w:rPr>
        <w:t>　　图表 中国万网主要竞争对手介绍</w:t>
      </w:r>
      <w:r>
        <w:rPr>
          <w:rFonts w:hint="eastAsia"/>
        </w:rPr>
        <w:br/>
      </w:r>
      <w:r>
        <w:rPr>
          <w:rFonts w:hint="eastAsia"/>
        </w:rPr>
        <w:t>　　图表 中国万网售后承诺</w:t>
      </w:r>
      <w:r>
        <w:rPr>
          <w:rFonts w:hint="eastAsia"/>
        </w:rPr>
        <w:br/>
      </w:r>
      <w:r>
        <w:rPr>
          <w:rFonts w:hint="eastAsia"/>
        </w:rPr>
        <w:t>　　图表 中国万网部分知名客户一览</w:t>
      </w:r>
      <w:r>
        <w:rPr>
          <w:rFonts w:hint="eastAsia"/>
        </w:rPr>
        <w:br/>
      </w:r>
      <w:r>
        <w:rPr>
          <w:rFonts w:hint="eastAsia"/>
        </w:rPr>
        <w:t>　　图表 西部数码双十一域名注册排行</w:t>
      </w:r>
      <w:r>
        <w:rPr>
          <w:rFonts w:hint="eastAsia"/>
        </w:rPr>
        <w:br/>
      </w:r>
      <w:r>
        <w:rPr>
          <w:rFonts w:hint="eastAsia"/>
        </w:rPr>
        <w:t>　　图表 西部数码主要竞争对手一览</w:t>
      </w:r>
      <w:r>
        <w:rPr>
          <w:rFonts w:hint="eastAsia"/>
        </w:rPr>
        <w:br/>
      </w:r>
      <w:r>
        <w:rPr>
          <w:rFonts w:hint="eastAsia"/>
        </w:rPr>
        <w:t>　　图表 西部数码部分客户案例分析</w:t>
      </w:r>
      <w:r>
        <w:rPr>
          <w:rFonts w:hint="eastAsia"/>
        </w:rPr>
        <w:br/>
      </w:r>
      <w:r>
        <w:rPr>
          <w:rFonts w:hint="eastAsia"/>
        </w:rPr>
        <w:t>　　图表 新网主要竞争对手一览</w:t>
      </w:r>
      <w:r>
        <w:rPr>
          <w:rFonts w:hint="eastAsia"/>
        </w:rPr>
        <w:br/>
      </w:r>
      <w:r>
        <w:rPr>
          <w:rFonts w:hint="eastAsia"/>
        </w:rPr>
        <w:t>　　图表 新网主要客户一览</w:t>
      </w:r>
      <w:r>
        <w:rPr>
          <w:rFonts w:hint="eastAsia"/>
        </w:rPr>
        <w:br/>
      </w:r>
      <w:r>
        <w:rPr>
          <w:rFonts w:hint="eastAsia"/>
        </w:rPr>
        <w:t>　　图表 2024-2025年日我国域名数量分析</w:t>
      </w:r>
      <w:r>
        <w:rPr>
          <w:rFonts w:hint="eastAsia"/>
        </w:rPr>
        <w:br/>
      </w:r>
      <w:r>
        <w:rPr>
          <w:rFonts w:hint="eastAsia"/>
        </w:rPr>
        <w:t>　　图表 2025-2031年我国域名年增长量预测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00d52928748a7" w:history="1">
        <w:r>
          <w:rPr>
            <w:rStyle w:val="Hyperlink"/>
          </w:rPr>
          <w:t>中国域名管理市场调查研究与发展前景预测报告（2025-2031年）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00d52928748a7" w:history="1">
        <w:r>
          <w:rPr>
            <w:rStyle w:val="Hyperlink"/>
          </w:rPr>
          <w:t>https://www.20087.com/M_ITTongXun/97/YuMingGuanLiDeXianZhuangHeFaZhanQuShi.html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热点：域名注册平台、域名管理系统、域名管理系统、域名管理权限、域名查询平台、xinnet域名管理、转发域名服务器、域名管理器、域名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7e753b4ab4895" w:history="1">
      <w:r>
        <w:rPr>
          <w:rStyle w:val="Hyperlink"/>
        </w:rPr>
        <w:t>中国域名管理市场调查研究与发展前景预测报告（2025-2031年）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7/YuMingGuanLiDeXianZhuangHeFaZhanQuShi.html" TargetMode="External" Id="Raac00d529287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7/YuMingGuanLiDeXianZhuangHeFaZhanQuShi.html" TargetMode="External" Id="Racf7e753b4ab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2025-05-10T00:12:00Z</dcterms:created>
  <dcterms:modified xsi:type="dcterms:W3CDTF">2025-05-10T01:12:00Z</dcterms:modified>
  <dc:subject>中国域名管理市场调查研究与发展前景预测报告（2025-2031年）</dc:subject>
  <dc:title>中国域名管理市场调查研究与发展前景预测报告（2025-2031年）</dc:title>
  <cp:keywords>中国域名管理市场调查研究与发展前景预测报告（2025-2031年）</cp:keywords>
  <dc:description>中国域名管理市场调查研究与发展前景预测报告（2025-2031年）</dc:description>
</cp:coreProperties>
</file>