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927676e07415f" w:history="1">
              <w:r>
                <w:rPr>
                  <w:rStyle w:val="Hyperlink"/>
                </w:rPr>
                <w:t>中国无线通信设备市场调研与行业前景分析报告（2025-2031年）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927676e07415f" w:history="1">
              <w:r>
                <w:rPr>
                  <w:rStyle w:val="Hyperlink"/>
                </w:rPr>
                <w:t>中国无线通信设备市场调研与行业前景分析报告（2025-2031年）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927676e07415f" w:history="1">
                <w:r>
                  <w:rPr>
                    <w:rStyle w:val="Hyperlink"/>
                  </w:rPr>
                  <w:t>https://www.20087.com/7/69/WuXianTongXinSheBeiDeXianZhuangYuQianJing.html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无线通信设备是利用无线电波进行信息传输与交换的硬件装置，涵盖基站、微波设备、卫星终端、Wi-Fi接入点、5G NR设备、物联网模组等多种形态，广泛应用于移动通信、工业互联网、智慧城市、应急指挥等领域。目前，无线通信设备技术迭代迅速，部分企业在高频段通信、Massive MIMO、毫米波传输与边缘计算融合方面取得技术突破。然而，行业内仍面临核心技术受制于人、产业链协同不足、频谱资源紧张、电磁干扰加剧、信息安全风险上升等问题，影响国产设备的全球竞争力与行业应用的稳定性。</w:t>
      </w:r>
      <w:r>
        <w:rPr>
          <w:rFonts w:hint="eastAsia"/>
        </w:rPr>
        <w:br/>
      </w:r>
      <w:r>
        <w:rPr>
          <w:rFonts w:hint="eastAsia"/>
        </w:rPr>
        <w:t>　　未来，无线通信设备将围绕高速率、广覆盖与低时延方向持续演进。随着6G技术预研启动，太赫兹通信、AI赋能的网络优化、空天地一体化架构将成为发展方向，提升通信容量与环境适应性。在工业互联网与智能制造推动下，高可靠低时延通信（URLLC）设备将广泛应用，支持远程控制、机器人协作与实时监测等关键任务。同时，软件定义无线电（SDR）与开放式无线接入网（O-RAN）架构的推广，将增强设备灵活性与兼容性，降低部署与运维成本。此外，随着国家对信息基础设施安全可控的重视程度提升，无线通信设备行业将在芯片、操作系统、协议栈等核心环节加快自主化进程，推动产业由制造向研发与标准制定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927676e07415f" w:history="1">
        <w:r>
          <w:rPr>
            <w:rStyle w:val="Hyperlink"/>
          </w:rPr>
          <w:t>中国无线通信设备市场调研与行业前景分析报告（2025-2031年）</w:t>
        </w:r>
      </w:hyperlink>
      <w:r>
        <w:rPr>
          <w:rFonts w:hint="eastAsia"/>
        </w:rPr>
        <w:t>》系统分析了无线通信设备行业的产业链结构、市场规模及需求特征，详细解读了价格体系与行业现状。基于严谨的数据分析与市场洞察，报告科学预测了无线通信设备行业前景与发展趋势。同时，重点剖析了无线通信设备重点企业的竞争格局、市场集中度及品牌影响力，并对无线通信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无线通信设备行业概述</w:t>
      </w:r>
      <w:r>
        <w:rPr>
          <w:rFonts w:hint="eastAsia"/>
        </w:rPr>
        <w:br/>
      </w:r>
      <w:r>
        <w:rPr>
          <w:rFonts w:hint="eastAsia"/>
        </w:rPr>
        <w:t>　　第一节 无线通信设备定义与分类</w:t>
      </w:r>
      <w:r>
        <w:rPr>
          <w:rFonts w:hint="eastAsia"/>
        </w:rPr>
        <w:br/>
      </w:r>
      <w:r>
        <w:rPr>
          <w:rFonts w:hint="eastAsia"/>
        </w:rPr>
        <w:t>　　第二节 无线通信设备应用领域</w:t>
      </w:r>
      <w:r>
        <w:rPr>
          <w:rFonts w:hint="eastAsia"/>
        </w:rPr>
        <w:br/>
      </w:r>
      <w:r>
        <w:rPr>
          <w:rFonts w:hint="eastAsia"/>
        </w:rPr>
        <w:t>　　第三节 无线通信设备行业经济指标分析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一、无线通信设备行业赢利性评估</w:t>
      </w:r>
      <w:r>
        <w:rPr>
          <w:rFonts w:hint="eastAsia"/>
        </w:rPr>
        <w:br/>
      </w:r>
      <w:r>
        <w:rPr>
          <w:rFonts w:hint="eastAsia"/>
        </w:rPr>
        <w:t>　　　　二、无线通信设备行业成长速度分析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三、无线通信设备附加值提升空间探讨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四、无线通信设备行业进入壁垒分析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五、无线通信设备行业风险性评估</w:t>
      </w:r>
      <w:r>
        <w:rPr>
          <w:rFonts w:hint="eastAsia"/>
        </w:rPr>
        <w:br/>
      </w:r>
      <w:r>
        <w:rPr>
          <w:rFonts w:hint="eastAsia"/>
        </w:rPr>
        <w:t>　　　　六、无线通信设备行业周期性分析</w:t>
      </w:r>
      <w:r>
        <w:rPr>
          <w:rFonts w:hint="eastAsia"/>
        </w:rPr>
        <w:br/>
      </w:r>
      <w:r>
        <w:rPr>
          <w:rFonts w:hint="eastAsia"/>
        </w:rPr>
        <w:t>　　　　七、无线通信设备行业竞争程度指标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八、无线通信设备行业成熟度综合分析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无线通信设备产业链及经营模式分析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三、无线通信设备销售模式与渠道策略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全球无线通信设备市场发展分析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一、全球无线通信设备行业市场规模与趋势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二、全球无线通信设备行业发展特点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三、全球无线通信设备行业竞争格局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主要国家与地区无线通信设备市场分析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2025-2031年全球无线通信设备行业发展趋势与前景预测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一、无线通信设备行业发展趋势</w:t>
      </w:r>
      <w:r>
        <w:rPr>
          <w:rFonts w:hint="eastAsia"/>
        </w:rPr>
        <w:br/>
      </w:r>
      <w:r>
        <w:rPr>
          <w:rFonts w:hint="eastAsia"/>
        </w:rPr>
        <w:t>　　　　二、无线通信设备行业发展潜力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中国无线通信设备行业市场分析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2024-2025年无线通信设备产能与投资动态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一、国内无线通信设备产能现状与利用效率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二、无线通信设备产能扩张与投资动态分析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2025-2031年无线通信设备行业产量统计与趋势预测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一、2019-2024年无线通信设备行业产量与增长趋势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1、2019-2024年无线通信设备产量及增长趋势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2、2019-2024年无线通信设备细分产品产量及份额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二、无线通信设备产量影响因素分析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三、2025-2031年无线通信设备产量预测</w:t>
      </w:r>
      <w:r>
        <w:rPr>
          <w:rFonts w:hint="eastAsia"/>
        </w:rPr>
        <w:br/>
      </w:r>
      <w:r>
        <w:rPr>
          <w:rFonts w:hint="eastAsia"/>
        </w:rPr>
        <w:t>　　第三节 2025-2031年无线通信设备市场需求与销售分析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一、2024-2025年无线通信设备行业需求现状</w:t>
      </w:r>
      <w:r>
        <w:rPr>
          <w:rFonts w:hint="eastAsia"/>
        </w:rPr>
        <w:br/>
      </w:r>
      <w:r>
        <w:rPr>
          <w:rFonts w:hint="eastAsia"/>
        </w:rPr>
        <w:t>　　　　二、无线通信设备客户群体与需求特点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三、2019-2024年无线通信设备行业销售规模分析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四、2025-2031年无线通信设备市场增长潜力与规模预测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2024-2025年无线通信设备行业技术发展现状及趋势分析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无线通信设备行业技术发展现状分析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国内外无线通信设备行业技术差距分析及差距形成的主要原因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无线通信设备行业技术发展方向、趋势预测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提升无线通信设备行业技术能力策略建议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一、2024-2025年无线通信设备主要细分产品市场现状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无线通信设备价格机制与竞争策略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一、2019-2024年无线通信设备市场价格走势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无线通信设备定价策略与方法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2025-2031年无线通信设备价格竞争态势与趋势预测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中国无线通信设备行业重点区域市场研究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2024-2025年重点区域无线通信设备市场发展概况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三、2025-2031年无线通信设备行业发展潜力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2019-2024年中国无线通信设备行业进出口情况分析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无线通信设备行业进口规模与来源分析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一、2019-2024年无线通信设备进口规模分析</w:t>
      </w:r>
      <w:r>
        <w:rPr>
          <w:rFonts w:hint="eastAsia"/>
        </w:rPr>
        <w:br/>
      </w:r>
      <w:r>
        <w:rPr>
          <w:rFonts w:hint="eastAsia"/>
        </w:rPr>
        <w:t>　　　　二、无线通信设备主要进口来源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无线通信设备行业出口规模与目的地分析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一、2019-2024年无线通信设备出口规模分析</w:t>
      </w:r>
      <w:r>
        <w:rPr>
          <w:rFonts w:hint="eastAsia"/>
        </w:rPr>
        <w:br/>
      </w:r>
      <w:r>
        <w:rPr>
          <w:rFonts w:hint="eastAsia"/>
        </w:rPr>
        <w:t>　　　　二、无线通信设备主要出口目的地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2019-2024年中国无线通信设备总体规模与财务指标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中国无线通信设备行业总体规模分析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一、无线通信设备企业数量与结构</w:t>
      </w:r>
      <w:r>
        <w:rPr>
          <w:rFonts w:hint="eastAsia"/>
        </w:rPr>
        <w:br/>
      </w:r>
      <w:r>
        <w:rPr>
          <w:rFonts w:hint="eastAsia"/>
        </w:rPr>
        <w:t>　　　　二、无线通信设备从业人员规模</w:t>
      </w:r>
      <w:r>
        <w:rPr>
          <w:rFonts w:hint="eastAsia"/>
        </w:rPr>
        <w:br/>
      </w:r>
      <w:r>
        <w:rPr>
          <w:rFonts w:hint="eastAsia"/>
        </w:rPr>
        <w:t>　　　　三、无线通信设备行业资产状况</w:t>
      </w:r>
      <w:r>
        <w:rPr>
          <w:rFonts w:hint="eastAsia"/>
        </w:rPr>
        <w:br/>
      </w:r>
      <w:r>
        <w:rPr>
          <w:rFonts w:hint="eastAsia"/>
        </w:rPr>
        <w:t>　　第二节 中国无线通信设备行业财务指标总体分析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无线通信设备行业重点企业经营状况分析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无线通信设备领先企业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无线通信设备标杆企业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无线通信设备代表企业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无线通信设备龙头企业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无线通信设备行业竞争格局总览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2024-2025年无线通信设备行业竞争力分析</w:t>
      </w:r>
      <w:r>
        <w:rPr>
          <w:rFonts w:hint="eastAsia"/>
        </w:rPr>
        <w:br/>
      </w:r>
      <w:r>
        <w:rPr>
          <w:rFonts w:hint="eastAsia"/>
        </w:rPr>
        <w:t>　　　　一、无线通信设备供应商议价能力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四、无线通信设备替代品威胁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2019-2024年无线通信设备行业企业并购活动分析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2024-2025年无线通信设备行业会展与招投标活动分析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一、无线通信设备行业会展活动及其市场影响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2025年中国无线通信设备企业发展策略分析</w:t>
      </w:r>
      <w:r>
        <w:rPr>
          <w:rFonts w:hint="eastAsia"/>
        </w:rPr>
        <w:br/>
      </w:r>
      <w:r>
        <w:rPr>
          <w:rFonts w:hint="eastAsia"/>
        </w:rPr>
        <w:t>　　第一节 无线通信设备市场策略分析</w:t>
      </w:r>
      <w:r>
        <w:rPr>
          <w:rFonts w:hint="eastAsia"/>
        </w:rPr>
        <w:br/>
      </w:r>
      <w:r>
        <w:rPr>
          <w:rFonts w:hint="eastAsia"/>
        </w:rPr>
        <w:t>　　　　一、无线通信设备市场定位与拓展策略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二、无线通信设备市场细分与目标客户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无线通信设备销售策略分析</w:t>
      </w:r>
      <w:r>
        <w:rPr>
          <w:rFonts w:hint="eastAsia"/>
        </w:rPr>
        <w:br/>
      </w:r>
      <w:r>
        <w:rPr>
          <w:rFonts w:hint="eastAsia"/>
        </w:rPr>
        <w:t>　　　　一、无线通信设备销售渠道与网络建设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提高无线通信设备企业竞争力建议</w:t>
      </w:r>
      <w:r>
        <w:rPr>
          <w:rFonts w:hint="eastAsia"/>
        </w:rPr>
        <w:br/>
      </w:r>
      <w:r>
        <w:rPr>
          <w:rFonts w:hint="eastAsia"/>
        </w:rPr>
        <w:t>　　　　一、无线通信设备技术创新与管理优化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无线通信设备品牌战略思考</w:t>
      </w:r>
      <w:r>
        <w:rPr>
          <w:rFonts w:hint="eastAsia"/>
        </w:rPr>
        <w:br/>
      </w:r>
      <w:r>
        <w:rPr>
          <w:rFonts w:hint="eastAsia"/>
        </w:rPr>
        <w:t>　　　　一、无线通信设备品牌建设与维护</w:t>
      </w:r>
      <w:r>
        <w:rPr>
          <w:rFonts w:hint="eastAsia"/>
        </w:rPr>
        <w:br/>
      </w:r>
      <w:r>
        <w:rPr>
          <w:rFonts w:hint="eastAsia"/>
        </w:rPr>
        <w:t>　　　　二、无线通信设备品牌影响力与市场竞争力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中国无线通信设备行业风险与对策</w:t>
      </w:r>
      <w:r>
        <w:rPr>
          <w:rFonts w:hint="eastAsia"/>
        </w:rPr>
        <w:br/>
      </w:r>
      <w:r>
        <w:rPr>
          <w:rFonts w:hint="eastAsia"/>
        </w:rPr>
        <w:t>　　第一节 无线通信设备行业SWOT分析</w:t>
      </w:r>
      <w:r>
        <w:rPr>
          <w:rFonts w:hint="eastAsia"/>
        </w:rPr>
        <w:br/>
      </w:r>
      <w:r>
        <w:rPr>
          <w:rFonts w:hint="eastAsia"/>
        </w:rPr>
        <w:t>　　　　一、无线通信设备行业优势分析</w:t>
      </w:r>
      <w:r>
        <w:rPr>
          <w:rFonts w:hint="eastAsia"/>
        </w:rPr>
        <w:br/>
      </w:r>
      <w:r>
        <w:rPr>
          <w:rFonts w:hint="eastAsia"/>
        </w:rPr>
        <w:t>　　　　二、无线通信设备行业劣势分析</w:t>
      </w:r>
      <w:r>
        <w:rPr>
          <w:rFonts w:hint="eastAsia"/>
        </w:rPr>
        <w:br/>
      </w:r>
      <w:r>
        <w:rPr>
          <w:rFonts w:hint="eastAsia"/>
        </w:rPr>
        <w:t>　　　　三、无线通信设备市场机会探索</w:t>
      </w:r>
      <w:r>
        <w:rPr>
          <w:rFonts w:hint="eastAsia"/>
        </w:rPr>
        <w:br/>
      </w:r>
      <w:r>
        <w:rPr>
          <w:rFonts w:hint="eastAsia"/>
        </w:rPr>
        <w:t>　　　　四、无线通信设备市场威胁评估</w:t>
      </w:r>
      <w:r>
        <w:rPr>
          <w:rFonts w:hint="eastAsia"/>
        </w:rPr>
        <w:br/>
      </w:r>
      <w:r>
        <w:rPr>
          <w:rFonts w:hint="eastAsia"/>
        </w:rPr>
        <w:t>　　第二节 无线通信设备行业风险及对策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2025-2031年中国无线通信设备行业前景与发展趋势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无线通信设备行业发展环境分析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2025-2031年无线通信设备行业发展趋势与方向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一、无线通信设备行业发展方向预测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二、无线通信设备发展趋势分析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2025-2031年无线通信设备行业发展潜力与机遇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一、无线通信设备市场发展潜力评估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二、无线通信设备新兴市场与机遇探索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无线通信设备行业研究结论与建议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中:智:林:－无线通信设备行业发展建议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无线通信设备行业历程</w:t>
      </w:r>
      <w:r>
        <w:rPr>
          <w:rFonts w:hint="eastAsia"/>
        </w:rPr>
        <w:br/>
      </w:r>
      <w:r>
        <w:rPr>
          <w:rFonts w:hint="eastAsia"/>
        </w:rPr>
        <w:t>　　图表 无线通信设备行业生命周期</w:t>
      </w:r>
      <w:r>
        <w:rPr>
          <w:rFonts w:hint="eastAsia"/>
        </w:rPr>
        <w:br/>
      </w:r>
      <w:r>
        <w:rPr>
          <w:rFonts w:hint="eastAsia"/>
        </w:rPr>
        <w:t>　　图表 无线通信设备行业产业链分析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2019-2024年无线通信设备行业市场容量分析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2019-2024年中国无线通信设备行业利润总额统计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2019-2024年中国无线通信设备进口金额分析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2019-2024年中国无线通信设备出口数量分析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2019-2024年中国无线通信设备出口金额分析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2024年中国无线通信设备进口国家及地区分析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2024年中国无线通信设备出口国家及地区分析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2025-2031年中国无线通信设备市场容量预测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2025-2031年中国无线通信设备发展趋势预测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927676e07415f" w:history="1">
        <w:r>
          <w:rPr>
            <w:rStyle w:val="Hyperlink"/>
          </w:rPr>
          <w:t>中国无线通信设备市场调研与行业前景分析报告（2025-2031年）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927676e07415f" w:history="1">
        <w:r>
          <w:rPr>
            <w:rStyle w:val="Hyperlink"/>
          </w:rPr>
          <w:t>https://www.20087.com/7/69/WuXianTongXinSheBeiDeXianZhuangYuQianJing.html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设备和通信设备、列车综合无线通信设备、消防融合通信系统、无线通信设备可以成为二次发射装置、无线通信、无线通信设备龙头股票、无线通信设备八大类、无线通信设备的保密管理、接收wifi信号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0860b33c44a6a" w:history="1">
      <w:r>
        <w:rPr>
          <w:rStyle w:val="Hyperlink"/>
        </w:rPr>
        <w:t>中国无线通信设备市场调研与行业前景分析报告（2025-2031年）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WuXianTongXinSheBeiDeXianZhuangYuQianJing.html" TargetMode="External" Id="R0cf927676e07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WuXianTongXinSheBeiDeXianZhuangYuQianJing.html" TargetMode="External" Id="R3d30860b33c4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2025-07-08T07:40:31Z</dcterms:created>
  <dcterms:modified xsi:type="dcterms:W3CDTF">2025-07-08T08:40:31Z</dcterms:modified>
  <dc:subject>中国无线通信设备市场调研与行业前景分析报告（2025-2031年）</dc:subject>
  <dc:title>中国无线通信设备市场调研与行业前景分析报告（2025-2031年）</dc:title>
  <cp:keywords>中国无线通信设备市场调研与行业前景分析报告（2025-2031年）</cp:keywords>
  <dc:description>中国无线通信设备市场调研与行业前景分析报告（2025-2031年）</dc:description>
</cp:coreProperties>
</file>