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fea81f748490b" w:history="1">
              <w:r>
                <w:rPr>
                  <w:rStyle w:val="Hyperlink"/>
                </w:rPr>
                <w:t>2025-2031年中国显示器行业研究分析与趋势预测报告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fea81f748490b" w:history="1">
              <w:r>
                <w:rPr>
                  <w:rStyle w:val="Hyperlink"/>
                </w:rPr>
                <w:t>2025-2031年中国显示器行业研究分析与趋势预测报告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fea81f748490b" w:history="1">
                <w:r>
                  <w:rPr>
                    <w:rStyle w:val="Hyperlink"/>
                  </w:rPr>
                  <w:t>https://www.20087.com/7/69/XianShiQiHangYeQuShi.html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是人机交互的重要界面，其技术迭代迅速，从CRT到LCD再到OLED，分辨率、刷新率和色彩表现力不断提高。近年来，曲面屏、超宽屏和可折叠屏等创新设计，为用户提供了更加沉浸式的视觉体验。同时，量子点、Mini LED和Micro LED等新型显示技术，提升了显示效果和能效比。</w:t>
      </w:r>
      <w:r>
        <w:rPr>
          <w:rFonts w:hint="eastAsia"/>
        </w:rPr>
        <w:br/>
      </w:r>
      <w:r>
        <w:rPr>
          <w:rFonts w:hint="eastAsia"/>
        </w:rPr>
        <w:t>　　未来，显示器将更加注重健康护眼和沉浸式体验。随着长时间使用电子设备对视力健康的关注，低蓝光、防眩光和自适应亮度调节等功能将成为标配。同时，虚拟现实(VR)和增强现实(AR)技术的成熟，将推动显示器向更高分辨率、更低延迟的方向发展，为用户创造更加真实的虚拟世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fea81f748490b" w:history="1">
        <w:r>
          <w:rPr>
            <w:rStyle w:val="Hyperlink"/>
          </w:rPr>
          <w:t>2025-2031年中国显示器行业研究分析与趋势预测报告</w:t>
        </w:r>
      </w:hyperlink>
      <w:r>
        <w:rPr>
          <w:rFonts w:hint="eastAsia"/>
        </w:rPr>
        <w:t>》系统分析了显示器行业的市场规模、市场需求及价格波动，深入探讨了显示器产业链关键环节及各细分市场特点。报告基于权威数据，科学预测了显示器市场前景与发展趋势，同时评估了显示器重点企业的经营状况，包括品牌影响力、市场集中度及竞争格局。通过SWOT分析，报告揭示了显示器行业面临的风险与机遇，为显示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显示器行业界定</w:t>
      </w:r>
      <w:r>
        <w:rPr>
          <w:rFonts w:hint="eastAsia"/>
        </w:rPr>
        <w:br/>
      </w:r>
      <w:r>
        <w:rPr>
          <w:rFonts w:hint="eastAsia"/>
        </w:rPr>
        <w:t>　　第一节 显示器行业定义</w:t>
      </w:r>
      <w:r>
        <w:rPr>
          <w:rFonts w:hint="eastAsia"/>
        </w:rPr>
        <w:br/>
      </w:r>
      <w:r>
        <w:rPr>
          <w:rFonts w:hint="eastAsia"/>
        </w:rPr>
        <w:t>　　第二节 显示器行业特点分析</w:t>
      </w:r>
      <w:r>
        <w:rPr>
          <w:rFonts w:hint="eastAsia"/>
        </w:rPr>
        <w:br/>
      </w:r>
      <w:r>
        <w:rPr>
          <w:rFonts w:hint="eastAsia"/>
        </w:rPr>
        <w:t>　　第三节 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2025年全球显示器行业发展概况</w:t>
      </w:r>
      <w:r>
        <w:rPr>
          <w:rFonts w:hint="eastAsia"/>
        </w:rPr>
        <w:br/>
      </w:r>
      <w:r>
        <w:rPr>
          <w:rFonts w:hint="eastAsia"/>
        </w:rPr>
        <w:t>　　第二节 世界显示器行业发展走势</w:t>
      </w:r>
      <w:r>
        <w:rPr>
          <w:rFonts w:hint="eastAsia"/>
        </w:rPr>
        <w:br/>
      </w:r>
      <w:r>
        <w:rPr>
          <w:rFonts w:hint="eastAsia"/>
        </w:rPr>
        <w:t>　　　　二、全球显示器行业市场分布情况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提高我国显示器技术的对策</w:t>
      </w:r>
      <w:r>
        <w:rPr>
          <w:rFonts w:hint="eastAsia"/>
        </w:rPr>
        <w:br/>
      </w:r>
      <w:r>
        <w:rPr>
          <w:rFonts w:hint="eastAsia"/>
        </w:rPr>
        <w:t>　　第四节 我国显示器研发、设计发展趋势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中国显示器发展现状调研</w:t>
      </w:r>
      <w:r>
        <w:rPr>
          <w:rFonts w:hint="eastAsia"/>
        </w:rPr>
        <w:br/>
      </w:r>
      <w:r>
        <w:rPr>
          <w:rFonts w:hint="eastAsia"/>
        </w:rPr>
        <w:t>　　第一节 中国显示器市场现状分析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一、显示器总体产能规模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三、2020-2025年中国显示器产量统计</w:t>
      </w:r>
      <w:r>
        <w:rPr>
          <w:rFonts w:hint="eastAsia"/>
        </w:rPr>
        <w:br/>
      </w:r>
      <w:r>
        <w:rPr>
          <w:rFonts w:hint="eastAsia"/>
        </w:rPr>
        <w:t>　　　　二、显示器生产区域分布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三、2025-2031年中国显示器产量预测分析</w:t>
      </w:r>
      <w:r>
        <w:rPr>
          <w:rFonts w:hint="eastAsia"/>
        </w:rPr>
        <w:br/>
      </w:r>
      <w:r>
        <w:rPr>
          <w:rFonts w:hint="eastAsia"/>
        </w:rPr>
        <w:t>　　第三节 中国显示器市场需求分析及预测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一、中国显示器市场需求特点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三、2025-2031年中国显示器市场需求量预测分析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一、2020-2025年中国显示器行业进口分析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二、2020-2025年中国显示器行业出口分析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二、**地区显示器市场调研分析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三、**地区显示器市场调研分析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四、**地区显示器市场调研分析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五、**地区显示器市场调研分析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六、**地区显示器市场调研分析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三、显示器区域集中度分析</w:t>
      </w:r>
      <w:r>
        <w:rPr>
          <w:rFonts w:hint="eastAsia"/>
        </w:rPr>
        <w:br/>
      </w:r>
      <w:r>
        <w:rPr>
          <w:rFonts w:hint="eastAsia"/>
        </w:rPr>
        <w:t>　　第二节 显示器行业主要企业竞争力分析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二、2025年中外显示器产品竞争分析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2025年中国显示器市场前景分析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2025-2031年中国显示器发展趋势预测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三、2025-2031年中国显示器行业盈利因素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显示器行业研究结论</w:t>
      </w:r>
      <w:r>
        <w:rPr>
          <w:rFonts w:hint="eastAsia"/>
        </w:rPr>
        <w:br/>
      </w:r>
      <w:r>
        <w:rPr>
          <w:rFonts w:hint="eastAsia"/>
        </w:rPr>
        <w:t>　　第二节 显示器行业投资价值评估</w:t>
      </w:r>
      <w:r>
        <w:rPr>
          <w:rFonts w:hint="eastAsia"/>
        </w:rPr>
        <w:br/>
      </w:r>
      <w:r>
        <w:rPr>
          <w:rFonts w:hint="eastAsia"/>
        </w:rPr>
        <w:t>　　第三节 [中智^林^]显示器行业投资建议</w:t>
      </w:r>
      <w:r>
        <w:rPr>
          <w:rFonts w:hint="eastAsia"/>
        </w:rPr>
        <w:br/>
      </w:r>
      <w:r>
        <w:rPr>
          <w:rFonts w:hint="eastAsia"/>
        </w:rPr>
        <w:t>　　　　一、显示器行业投资策略建议</w:t>
      </w:r>
      <w:r>
        <w:rPr>
          <w:rFonts w:hint="eastAsia"/>
        </w:rPr>
        <w:br/>
      </w:r>
      <w:r>
        <w:rPr>
          <w:rFonts w:hint="eastAsia"/>
        </w:rPr>
        <w:t>　　　　二、显示器行业投资方向建议</w:t>
      </w:r>
      <w:r>
        <w:rPr>
          <w:rFonts w:hint="eastAsia"/>
        </w:rPr>
        <w:br/>
      </w:r>
      <w:r>
        <w:rPr>
          <w:rFonts w:hint="eastAsia"/>
        </w:rPr>
        <w:t>　　　　三、显示器行业投资方式建议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显示器行业历程</w:t>
      </w:r>
      <w:r>
        <w:rPr>
          <w:rFonts w:hint="eastAsia"/>
        </w:rPr>
        <w:br/>
      </w:r>
      <w:r>
        <w:rPr>
          <w:rFonts w:hint="eastAsia"/>
        </w:rPr>
        <w:t>　　图表 显示器行业生命周期</w:t>
      </w:r>
      <w:r>
        <w:rPr>
          <w:rFonts w:hint="eastAsia"/>
        </w:rPr>
        <w:br/>
      </w:r>
      <w:r>
        <w:rPr>
          <w:rFonts w:hint="eastAsia"/>
        </w:rPr>
        <w:t>　　图表 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2020-2025年中国显示器进口金额分析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2020-2025年中国显示器出口数量分析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2025年中国显示器进口国家及地区分析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显示器企业信息</w:t>
      </w:r>
      <w:r>
        <w:rPr>
          <w:rFonts w:hint="eastAsia"/>
        </w:rPr>
        <w:br/>
      </w:r>
      <w:r>
        <w:rPr>
          <w:rFonts w:hint="eastAsia"/>
        </w:rPr>
        <w:t>　　图表 显示器企业经营情况分析</w:t>
      </w:r>
      <w:r>
        <w:rPr>
          <w:rFonts w:hint="eastAsia"/>
        </w:rPr>
        <w:br/>
      </w:r>
      <w:r>
        <w:rPr>
          <w:rFonts w:hint="eastAsia"/>
        </w:rPr>
        <w:t>　　图表 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fea81f748490b" w:history="1">
        <w:r>
          <w:rPr>
            <w:rStyle w:val="Hyperlink"/>
          </w:rPr>
          <w:t>2025-2031年中国显示器行业研究分析与趋势预测报告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fea81f748490b" w:history="1">
        <w:r>
          <w:rPr>
            <w:rStyle w:val="Hyperlink"/>
          </w:rPr>
          <w:t>https://www.20087.com/7/69/XianShiQiHangYeQuShi.html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热点：led显示屏多少钱一个平方、显示器品牌排行榜前十名、显示器是干嘛的、显示器无信号黑屏 但电脑一直在运行、国内十大液晶屏生产厂家、显示器的主要技术指标之一是?、hdmi线、显示器品牌排行、27寸屏和24寸图片对比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222cb31af4bdb" w:history="1">
      <w:r>
        <w:rPr>
          <w:rStyle w:val="Hyperlink"/>
        </w:rPr>
        <w:t>2025-2031年中国显示器行业研究分析与趋势预测报告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XianShiQiHangYeQuShi.html" TargetMode="External" Id="Ra79fea81f748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XianShiQiHangYeQuShi.html" TargetMode="External" Id="R273222cb31af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2024-10-05T08:40:00Z</dcterms:created>
  <dcterms:modified xsi:type="dcterms:W3CDTF">2024-10-05T09:40:00Z</dcterms:modified>
  <dc:subject>2025-2031年中国显示器行业研究分析与趋势预测报告</dc:subject>
  <dc:title>2025-2031年中国显示器行业研究分析与趋势预测报告</dc:title>
  <cp:keywords>2025-2031年中国显示器行业研究分析与趋势预测报告</cp:keywords>
  <dc:description>2025-2031年中国显示器行业研究分析与趋势预测报告</dc:description>
</cp:coreProperties>
</file>