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e76d3f93748fb" w:history="1">
              <w:r>
                <w:rPr>
                  <w:rStyle w:val="Hyperlink"/>
                </w:rPr>
                <w:t>2025-2031年电子商务软件行业深度调研及未来趋势预测报告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e76d3f93748fb" w:history="1">
              <w:r>
                <w:rPr>
                  <w:rStyle w:val="Hyperlink"/>
                </w:rPr>
                <w:t>2025-2031年电子商务软件行业深度调研及未来趋势预测报告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e76d3f93748fb" w:history="1">
                <w:r>
                  <w:rPr>
                    <w:rStyle w:val="Hyperlink"/>
                  </w:rPr>
                  <w:t>https://www.20087.com/7/09/DianZiShangWuRuanJianShiChangQianJing.html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软件市场随着全球电商行业的爆发式增长而迅速扩张。从基础的在线商店搭建到复杂的供应链管理、市场营销自动化和数据分析，电子商务软件为商家提供了全方位的工具和服务。近年来，移动优先的设计理念、社交电商的兴起以及AI和大数据分析技术的应用，使得电商软件能够更好地支持个性化营销和客户服务，提高转化率和用户满意度。</w:t>
      </w:r>
      <w:r>
        <w:rPr>
          <w:rFonts w:hint="eastAsia"/>
        </w:rPr>
        <w:br/>
      </w:r>
      <w:r>
        <w:rPr>
          <w:rFonts w:hint="eastAsia"/>
        </w:rPr>
        <w:t>　　未来，电子商务软件将更加智能化和个性化。AI技术的深入应用，如自然语言处理和机器学习，将提升电商软件的自动化水平，包括智能客服、动态定价和库存优化。同时，增强现实（AR）和虚拟现实（VR）技术将改变消费者在线购物的体验，提供虚拟试穿和家居布局预览等功能，增强购买决策的直观性和趣味性。此外，随着区块链技术的发展，电商软件将能够提供更安全的交易环境，包括防伪验证、供应链透明度和数据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e76d3f93748fb" w:history="1">
        <w:r>
          <w:rPr>
            <w:rStyle w:val="Hyperlink"/>
          </w:rPr>
          <w:t>2025-2031年电子商务软件行业深度调研及未来趋势预测报告</w:t>
        </w:r>
      </w:hyperlink>
      <w:r>
        <w:rPr>
          <w:rFonts w:hint="eastAsia"/>
        </w:rPr>
        <w:t>》通过科学的市场调研与数据分析，解析了电子商务软件行业的现状、市场需求及市场规模。报告探讨了电子商务软件产业链结构及细分市场特点，并对电子商务软件市场前景与发展趋势进行了分析，揭示了行业未来的增长潜力。同时，报告对电子商务软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电子商务软件市场发展现状</w:t>
      </w:r>
      <w:r>
        <w:rPr>
          <w:rFonts w:hint="eastAsia"/>
        </w:rPr>
        <w:br/>
      </w:r>
      <w:r>
        <w:rPr>
          <w:rFonts w:hint="eastAsia"/>
        </w:rPr>
        <w:t>第一章 全球电子商务软件行业发展分析</w:t>
      </w:r>
      <w:r>
        <w:rPr>
          <w:rFonts w:hint="eastAsia"/>
        </w:rPr>
        <w:br/>
      </w:r>
      <w:r>
        <w:rPr>
          <w:rFonts w:hint="eastAsia"/>
        </w:rPr>
        <w:t>　　第一节 全球电子商务软件行业发展轨迹综述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一、全球电子商务软件行业发展历程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二、全球电子商务软件行业发展面临的问题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三、全球电子商务软件行业技术发展现状及趋势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全球电子商务软件行业市场情况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部分国家地区电子商务软件行业发展状况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一、2019-2024年北美电子商务软件行业发展分析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二、2019-2024年欧盟电子商务软件行业发展分析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2019-2024年中国电子商务软件行业发展形势</w:t>
      </w:r>
      <w:r>
        <w:rPr>
          <w:rFonts w:hint="eastAsia"/>
        </w:rPr>
        <w:br/>
      </w:r>
      <w:r>
        <w:rPr>
          <w:rFonts w:hint="eastAsia"/>
        </w:rPr>
        <w:t>　　第一节 电子商务软件行业发展概况</w:t>
      </w:r>
      <w:r>
        <w:rPr>
          <w:rFonts w:hint="eastAsia"/>
        </w:rPr>
        <w:br/>
      </w:r>
      <w:r>
        <w:rPr>
          <w:rFonts w:hint="eastAsia"/>
        </w:rPr>
        <w:t>　　　　一、电子商务软件行业发展特点分析</w:t>
      </w:r>
      <w:r>
        <w:rPr>
          <w:rFonts w:hint="eastAsia"/>
        </w:rPr>
        <w:br/>
      </w:r>
      <w:r>
        <w:rPr>
          <w:rFonts w:hint="eastAsia"/>
        </w:rPr>
        <w:t>　　　　二、电子商务软件行业投资现状分析</w:t>
      </w:r>
      <w:r>
        <w:rPr>
          <w:rFonts w:hint="eastAsia"/>
        </w:rPr>
        <w:br/>
      </w:r>
      <w:r>
        <w:rPr>
          <w:rFonts w:hint="eastAsia"/>
        </w:rPr>
        <w:t>　　　　三、电子商务软件行业总产值分析</w:t>
      </w:r>
      <w:r>
        <w:rPr>
          <w:rFonts w:hint="eastAsia"/>
        </w:rPr>
        <w:br/>
      </w:r>
      <w:r>
        <w:rPr>
          <w:rFonts w:hint="eastAsia"/>
        </w:rPr>
        <w:t>　　　　四、电子商务软件行业技术发展分析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2019-2024年电子商务软件行业市场情况分析</w:t>
      </w:r>
      <w:r>
        <w:rPr>
          <w:rFonts w:hint="eastAsia"/>
        </w:rPr>
        <w:br/>
      </w:r>
      <w:r>
        <w:rPr>
          <w:rFonts w:hint="eastAsia"/>
        </w:rPr>
        <w:t>　　　　一、电子商务软件行业市场发展分析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二、电子商务软件市场存在的问题</w:t>
      </w:r>
      <w:r>
        <w:rPr>
          <w:rFonts w:hint="eastAsia"/>
        </w:rPr>
        <w:br/>
      </w:r>
      <w:r>
        <w:rPr>
          <w:rFonts w:hint="eastAsia"/>
        </w:rPr>
        <w:t>　　　　三、电子商务软件市场规模分析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2019-2024年电子商务软件产销状况分析</w:t>
      </w:r>
      <w:r>
        <w:rPr>
          <w:rFonts w:hint="eastAsia"/>
        </w:rPr>
        <w:br/>
      </w:r>
      <w:r>
        <w:rPr>
          <w:rFonts w:hint="eastAsia"/>
        </w:rPr>
        <w:t>　　　　一、电子商务软件产量分析</w:t>
      </w:r>
      <w:r>
        <w:rPr>
          <w:rFonts w:hint="eastAsia"/>
        </w:rPr>
        <w:br/>
      </w:r>
      <w:r>
        <w:rPr>
          <w:rFonts w:hint="eastAsia"/>
        </w:rPr>
        <w:t>　　　　二、电子商务软件产能分析</w:t>
      </w:r>
      <w:r>
        <w:rPr>
          <w:rFonts w:hint="eastAsia"/>
        </w:rPr>
        <w:br/>
      </w:r>
      <w:r>
        <w:rPr>
          <w:rFonts w:hint="eastAsia"/>
        </w:rPr>
        <w:t>　　　　三、电子商务软件市场需求状况分析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中国电子商务软件行业区域市场分析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2025年华北地区电子商务软件行业分析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2025年东北地区电子商务软件行业分析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2025年华东地区电子商务软件行业分析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2025年华南地区电子商务软件行业分析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2025年华中地区电子商务软件行业分析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2025年西南地区电子商务软件行业分析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2025年西北地区电子商务软件行业分析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电子商务软件行业投资与发展前景分析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2025年电子商务软件行业投资情况分析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电子商务软件行业投资机会分析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一、电子商务软件投资项目分析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二、可以投资的电子商务软件模式</w:t>
      </w:r>
      <w:r>
        <w:rPr>
          <w:rFonts w:hint="eastAsia"/>
        </w:rPr>
        <w:br/>
      </w:r>
      <w:r>
        <w:rPr>
          <w:rFonts w:hint="eastAsia"/>
        </w:rPr>
        <w:t>　　　　三、2025年电子商务软件投资机会</w:t>
      </w:r>
      <w:r>
        <w:rPr>
          <w:rFonts w:hint="eastAsia"/>
        </w:rPr>
        <w:br/>
      </w:r>
      <w:r>
        <w:rPr>
          <w:rFonts w:hint="eastAsia"/>
        </w:rPr>
        <w:t>　　　　四、2025年电子商务软件投资新方向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一、新冠疫情下电子商务软件市场的发展前景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二、2025年电子商务软件市场面临的发展商机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电子商务软件市场竞争格局分析</w:t>
      </w:r>
      <w:r>
        <w:rPr>
          <w:rFonts w:hint="eastAsia"/>
        </w:rPr>
        <w:br/>
      </w:r>
      <w:r>
        <w:rPr>
          <w:rFonts w:hint="eastAsia"/>
        </w:rPr>
        <w:t>第五章 电子商务软件行业竞争格局分析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电子商务软件行业集中度分析</w:t>
      </w:r>
      <w:r>
        <w:rPr>
          <w:rFonts w:hint="eastAsia"/>
        </w:rPr>
        <w:br/>
      </w:r>
      <w:r>
        <w:rPr>
          <w:rFonts w:hint="eastAsia"/>
        </w:rPr>
        <w:t>　　　　一、电子商务软件市场集中度分析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二、电子商务软件企业集中度分析</w:t>
      </w:r>
      <w:r>
        <w:rPr>
          <w:rFonts w:hint="eastAsia"/>
        </w:rPr>
        <w:br/>
      </w:r>
      <w:r>
        <w:rPr>
          <w:rFonts w:hint="eastAsia"/>
        </w:rPr>
        <w:t>　　　　三、电子商务软件区域集中度分析</w:t>
      </w:r>
      <w:r>
        <w:rPr>
          <w:rFonts w:hint="eastAsia"/>
        </w:rPr>
        <w:br/>
      </w:r>
      <w:r>
        <w:rPr>
          <w:rFonts w:hint="eastAsia"/>
        </w:rPr>
        <w:t>　　第二节 电子商务软件行业主要企业竞争力分析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电子商务软件行业竞争格局分析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一、2025年电子商务软件行业竞争分析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二、2025年中外电子商务软件产品竞争分析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三、2019-2024年我国电子商务软件市场竞争分析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四、2025-2031年国内主要电子商务软件企业动向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中国电子商务软件行业整体运行指标分析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2025年中国电子商务软件行业总体规模分析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2025年中国电子商务软件行业产销分析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2025年中国电子商务软件行业财务指标总体分析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一、2019-2024年电子商务软件行业产销情况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二、2019-2024年电子商务软件行业库存情况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三、2019-2024年电子商务软件行业资金周转情况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一、2019-2024年电子商务软件行业价格走势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二、2019-2024年电子商务软件行业营业收入情况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三、2019-2024年电子商务软件行业毛利率情况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四、2019-2024年电子商务软件行业赢利能力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五、2019-2024年电子商务软件行业赢利水平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六、2025-2031年电子商务软件行业赢利预测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电子商务软件行业盈利能力分析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2025年中国电子商务软件行业利润总额分析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2025年中国电子商务软件行业销售利润率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2025年中国电子商务软件行业总资产利润率分析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2025年中国电子商务软件行业产值利税率分析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电子商务软件重点企业发展分析</w:t>
      </w:r>
      <w:r>
        <w:rPr>
          <w:rFonts w:hint="eastAsia"/>
        </w:rPr>
        <w:br/>
      </w:r>
      <w:r>
        <w:rPr>
          <w:rFonts w:hint="eastAsia"/>
        </w:rPr>
        <w:t>　　第一节 电子商务软件企业（一）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电子商务软件企业（二）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电子商务软件企业（三）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电子商务软件企业（四）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电子商务软件企业（五）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电子商务软件企业（六）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电子商务软件产品竞争力优势分析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电子商务软件行业投资策略分析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2025年电子商务软件行业投资效益分析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2025年电子商务软件行业投资策略研究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2025-2031年电子商务软件行业投资风险预警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影响电子商务软件行业发展的主要因素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一、2025年影响电子商务软件行业运行的有利因素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二、2025年影响电子商务软件行业运行的稳定因素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三、2025年影响电子商务软件行业运行的不利因素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四、2025年我国电子商务软件行业发展面临的挑战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五、2025年我国电子商务软件行业发展面临的机遇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电子商务软件行业投资风险预警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一、2025-2031年电子商务软件行业市场风险预测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二、2025-2031年电子商务软件行业政策风险预测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三、2025-2031年电子商务软件行业经营风险预测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四、2025-2031年电子商务软件行业技术风险预测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五、2025-2031年电子商务软件行业竞争风险预测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六、2025-2031年电子商务软件行业其他风险预测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2025-2031年电子商务软件行业发展趋势分析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2025-2031年中国电子商务软件市场趋势分析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一、2019-2024年我国电子商务软件市场趋势总结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二、2025-2031年我国电子商务软件发展趋势分析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2025-2031年电子商务软件产品发展趋势分析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一、2025-2031年电子商务软件产品技术趋势分析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二、2025-2031年电子商务软件产品价格趋势分析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2025-2031年中国电子商务软件行业供需预测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一、2025-2031年中国电子商务软件供给预测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二、2025-2031年中国电子商务软件需求预测</w:t>
      </w:r>
      <w:r>
        <w:rPr>
          <w:rFonts w:hint="eastAsia"/>
        </w:rPr>
        <w:br/>
      </w:r>
      <w:r>
        <w:rPr>
          <w:rFonts w:hint="eastAsia"/>
        </w:rPr>
        <w:t>　　第四节 2025-2031年电子商务软件行业规划建议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电子商务软件企业管理策略建议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一、电子商务软件价格策略分析</w:t>
      </w:r>
      <w:r>
        <w:rPr>
          <w:rFonts w:hint="eastAsia"/>
        </w:rPr>
        <w:br/>
      </w:r>
      <w:r>
        <w:rPr>
          <w:rFonts w:hint="eastAsia"/>
        </w:rPr>
        <w:t>　　　　二、电子商务软件渠道策略分析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提高电子商务软件企业竞争力的策略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一、提高中国电子商务软件企业核心竞争力的对策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二、电子商务软件企业提升竞争力的主要方向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三、影响电子商务软件企业核心竞争力的因素及提升途径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四、提高电子商务软件企业竞争力的策略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(中智:林)对我国电子商务软件品牌的战略思考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一、电子商务软件实施品牌战略的意义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二、电子商务软件企业品牌的现状分析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三、我国电子商务软件企业的品牌战略</w:t>
      </w:r>
      <w:r>
        <w:rPr>
          <w:rFonts w:hint="eastAsia"/>
        </w:rPr>
        <w:br/>
      </w:r>
      <w:r>
        <w:rPr>
          <w:rFonts w:hint="eastAsia"/>
        </w:rPr>
        <w:t>　　　　四、电子商务软件品牌战略管理的策略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电子商务软件行业历程</w:t>
      </w:r>
      <w:r>
        <w:rPr>
          <w:rFonts w:hint="eastAsia"/>
        </w:rPr>
        <w:br/>
      </w:r>
      <w:r>
        <w:rPr>
          <w:rFonts w:hint="eastAsia"/>
        </w:rPr>
        <w:t>　　图表 电子商务软件行业生命周期</w:t>
      </w:r>
      <w:r>
        <w:rPr>
          <w:rFonts w:hint="eastAsia"/>
        </w:rPr>
        <w:br/>
      </w:r>
      <w:r>
        <w:rPr>
          <w:rFonts w:hint="eastAsia"/>
        </w:rPr>
        <w:t>　　图表 电子商务软件行业产业链分析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2019-2024年电子商务软件行业市场容量分析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2024年中国电子商务软件行业需求领域分布格局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2024年中国电子商务软件进口国家及地区分析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2024年中国电子商务软件出口国家及地区分析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2019-2024年中国电子商务软件行业企业平均规模情况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**地区电子商务软件市场规模及增长情况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**地区电子商务软件行业市场需求情况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**地区电子商务软件市场规模及增长情况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**地区电子商务软件行业市场需求情况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**地区电子商务软件市场规模及增长情况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**地区电子商务软件行业市场需求情况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**地区电子商务软件市场规模及增长情况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**地区电子商务软件行业市场需求情况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电子商务软件重点企业（二）经营情况分析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电子商务软件重点企业（二）主要经济指标情况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电子商务软件重点企业（三）成长能力情况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2025-2031年中国电子商务软件行业产能预测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2025-2031年中国电子商务软件行业市场容量预测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2025-2031年中国电子商务软件行业市场规模预测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2025年中国电子商务软件市场前景分析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2025年中国电子商务软件发展趋势预测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e76d3f93748fb" w:history="1">
        <w:r>
          <w:rPr>
            <w:rStyle w:val="Hyperlink"/>
          </w:rPr>
          <w:t>2025-2031年电子商务软件行业深度调研及未来趋势预测报告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e76d3f93748fb" w:history="1">
        <w:r>
          <w:rPr>
            <w:rStyle w:val="Hyperlink"/>
          </w:rPr>
          <w:t>https://www.20087.com/7/09/DianZiShangWuRuanJianShiChangQianJing.html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热点：电子商务平台下载、电子商务软件包价格越高越好、电商平台app软件、电子商务软件的功能包括、电商ERP、电子商务软件实训心得体会、电商ai智能客服、电子商务软件属于应用软件、电商erp软件哪个好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b364ff23f48d9" w:history="1">
      <w:r>
        <w:rPr>
          <w:rStyle w:val="Hyperlink"/>
        </w:rPr>
        <w:t>2025-2031年电子商务软件行业深度调研及未来趋势预测报告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anZiShangWuRuanJianShiChangQianJing.html" TargetMode="External" Id="R71be76d3f937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anZiShangWuRuanJianShiChangQianJing.html" TargetMode="External" Id="R87cb364ff23f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2025-02-02T02:40:00Z</dcterms:created>
  <dcterms:modified xsi:type="dcterms:W3CDTF">2025-02-02T03:40:00Z</dcterms:modified>
  <dc:subject>2025-2031年电子商务软件行业深度调研及未来趋势预测报告</dc:subject>
  <dc:title>2025-2031年电子商务软件行业深度调研及未来趋势预测报告</dc:title>
  <cp:keywords>2025-2031年电子商务软件行业深度调研及未来趋势预测报告</cp:keywords>
  <dc:description>2025-2031年电子商务软件行业深度调研及未来趋势预测报告</dc:description>
</cp:coreProperties>
</file>