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dbe52613a4149" w:history="1">
              <w:r>
                <w:rPr>
                  <w:rStyle w:val="Hyperlink"/>
                </w:rPr>
                <w:t>2026-2032年中国耳机电池市场现状与前景趋势分析报告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dbe52613a4149" w:history="1">
              <w:r>
                <w:rPr>
                  <w:rStyle w:val="Hyperlink"/>
                </w:rPr>
                <w:t>2026-2032年中国耳机电池市场现状与前景趋势分析报告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dbe52613a4149" w:history="1">
                <w:r>
                  <w:rPr>
                    <w:rStyle w:val="Hyperlink"/>
                  </w:rPr>
                  <w:t>https://www.20087.com/7/09/ErJiDianChiShiChangXianZhuangHeQianJing.html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电池是TWS（真无线立体声）耳机及高端有线降噪耳机的能量来源，以微型锂聚合物电池为主流，强调高能量密度、超薄外形（厚度常低于5mm）与快速充电能力。耳机电池企业在有限空间内通过叠片工艺优化、电解液添加剂改良及保护电路微型化，以延长续航并保障安全。随着主动降噪、空间音频等高功耗功能普及，耳机电池面临更高放电倍率与热管理挑战。然而，小型化导致电池更换困难，多数产品采用不可拆卸设计，加速电子废弃物产生；同时，快充循环寿命衰减快、低温性能差等问题仍影响用户体验。</w:t>
      </w:r>
      <w:r>
        <w:rPr>
          <w:rFonts w:hint="eastAsia"/>
        </w:rPr>
        <w:br/>
      </w:r>
      <w:r>
        <w:rPr>
          <w:rFonts w:hint="eastAsia"/>
        </w:rPr>
        <w:t>　　未来，耳机电池将围绕固态技术、可持续设计与智能电源管理突破。固态电解质的应用有望彻底解决漏液与热失控风险，并支持更高电压体系以提升能量密度；而可拉伸柔性电池则适配未来贴耳式或入耳式形态创新。在环保层面，标准化电池接口与模块化结构设计将推动“可维修权”落地，延长产品生命周期；生物基封装材料与无钴正极也将降低环境负担。此外，AI驱动的用电策略可基于用户习惯动态分配主副耳机电量，或联动手机进行协同供电。长远看，耳机电池将从被动储能单元进化为智能音频设备的能源中枢，支撑更复杂的人机交互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dbe52613a4149" w:history="1">
        <w:r>
          <w:rPr>
            <w:rStyle w:val="Hyperlink"/>
          </w:rPr>
          <w:t>2026-2032年中国耳机电池市场现状与前景趋势分析报告</w:t>
        </w:r>
      </w:hyperlink>
      <w:r>
        <w:rPr>
          <w:rFonts w:hint="eastAsia"/>
        </w:rPr>
        <w:t>》系统分析了耳机电池行业的市场规模、供需状况及竞争格局，重点解读了重点耳机电池企业的经营表现。报告结合耳机电池技术现状与未来方向，科学预测了行业发展趋势，并通过SWOT分析揭示了耳机电池市场机遇与潜在风险。市场调研网发布的《</w:t>
      </w:r>
      <w:hyperlink r:id="Rbefdbe52613a4149" w:history="1">
        <w:r>
          <w:rPr>
            <w:rStyle w:val="Hyperlink"/>
          </w:rPr>
          <w:t>2026-2032年中国耳机电池市场现状与前景趋势分析报告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耳机电池行业概述</w:t>
      </w:r>
      <w:r>
        <w:rPr>
          <w:rFonts w:hint="eastAsia"/>
        </w:rPr>
        <w:br/>
      </w:r>
      <w:r>
        <w:rPr>
          <w:rFonts w:hint="eastAsia"/>
        </w:rPr>
        <w:t>　　第一节 耳机电池定义与分类</w:t>
      </w:r>
      <w:r>
        <w:rPr>
          <w:rFonts w:hint="eastAsia"/>
        </w:rPr>
        <w:br/>
      </w:r>
      <w:r>
        <w:rPr>
          <w:rFonts w:hint="eastAsia"/>
        </w:rPr>
        <w:t>　　第二节 耳机电池应用领域</w:t>
      </w:r>
      <w:r>
        <w:rPr>
          <w:rFonts w:hint="eastAsia"/>
        </w:rPr>
        <w:br/>
      </w:r>
      <w:r>
        <w:rPr>
          <w:rFonts w:hint="eastAsia"/>
        </w:rPr>
        <w:t>　　第三节 耳机电池行业经济指标分析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一、耳机电池行业赢利性评估</w:t>
      </w:r>
      <w:r>
        <w:rPr>
          <w:rFonts w:hint="eastAsia"/>
        </w:rPr>
        <w:br/>
      </w:r>
      <w:r>
        <w:rPr>
          <w:rFonts w:hint="eastAsia"/>
        </w:rPr>
        <w:t>　　　　二、耳机电池行业成长速度分析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三、耳机电池附加值提升空间探讨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四、耳机电池行业进入壁垒分析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五、耳机电池行业风险性评估</w:t>
      </w:r>
      <w:r>
        <w:rPr>
          <w:rFonts w:hint="eastAsia"/>
        </w:rPr>
        <w:br/>
      </w:r>
      <w:r>
        <w:rPr>
          <w:rFonts w:hint="eastAsia"/>
        </w:rPr>
        <w:t>　　　　六、耳机电池行业周期性分析</w:t>
      </w:r>
      <w:r>
        <w:rPr>
          <w:rFonts w:hint="eastAsia"/>
        </w:rPr>
        <w:br/>
      </w:r>
      <w:r>
        <w:rPr>
          <w:rFonts w:hint="eastAsia"/>
        </w:rPr>
        <w:t>　　　　七、耳机电池行业竞争程度指标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八、耳机电池行业成熟度综合分析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耳机电池产业链及经营模式分析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三、耳机电池销售模式与渠道策略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全球耳机电池市场发展分析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2025-2026年全球耳机电池行业发展分析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一、全球耳机电池行业市场规模与趋势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二、全球耳机电池行业发展特点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三、全球耳机电池行业竞争格局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主要国家与地区耳机电池市场分析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2026-2032年全球耳机电池行业发展趋势与前景预测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一、耳机电池行业发展趋势</w:t>
      </w:r>
      <w:r>
        <w:rPr>
          <w:rFonts w:hint="eastAsia"/>
        </w:rPr>
        <w:br/>
      </w:r>
      <w:r>
        <w:rPr>
          <w:rFonts w:hint="eastAsia"/>
        </w:rPr>
        <w:t>　　　　二、耳机电池行业发展潜力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中国耳机电池行业市场分析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2025-2026年耳机电池产能与投资动态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一、国内耳机电池产能现状与利用效率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二、耳机电池产能扩张与投资动态分析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2026-2032年耳机电池行业产量统计与趋势预测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一、2020-2025年耳机电池行业产量与增长趋势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1、2020-2025年耳机电池产量及增长趋势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2、2020-2025年耳机电池细分产品产量及份额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二、耳机电池产量影响因素分析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三、2026-2032年耳机电池产量预测</w:t>
      </w:r>
      <w:r>
        <w:rPr>
          <w:rFonts w:hint="eastAsia"/>
        </w:rPr>
        <w:br/>
      </w:r>
      <w:r>
        <w:rPr>
          <w:rFonts w:hint="eastAsia"/>
        </w:rPr>
        <w:t>　　第三节 2026-2032年耳机电池市场需求与销售分析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一、2025-2026年耳机电池行业需求现状</w:t>
      </w:r>
      <w:r>
        <w:rPr>
          <w:rFonts w:hint="eastAsia"/>
        </w:rPr>
        <w:br/>
      </w:r>
      <w:r>
        <w:rPr>
          <w:rFonts w:hint="eastAsia"/>
        </w:rPr>
        <w:t>　　　　二、耳机电池客户群体与需求特点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三、2020-2025年耳机电池行业销售规模分析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四、2026-2032年耳机电池市场增长潜力与规模预测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2025-2026年耳机电池行业技术发展现状及趋势分析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耳机电池行业技术发展现状分析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国内外耳机电池行业技术差距分析及差距形成的主要原因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耳机电池行业技术发展方向、趋势预测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提升耳机电池行业技术能力策略建议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中国耳机电池细分市场分析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一、2025-2026年耳机电池主要细分产品市场现状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耳机电池价格机制与竞争策略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一、2020-2025年耳机电池市场价格走势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耳机电池定价策略与方法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2026-2032年耳机电池价格竞争态势与趋势预测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中国耳机电池行业重点区域市场研究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2025-2026年重点区域耳机电池市场发展概况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二、2020-2025年耳机电池市场需求规模情况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三、2026-2032年耳机电池行业发展潜力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二、2020-2025年耳机电池市场需求规模情况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三、2026-2032年耳机电池行业发展潜力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二、2020-2025年耳机电池市场需求规模情况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三、2026-2032年耳机电池行业发展潜力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二、2020-2025年耳机电池市场需求规模情况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三、2026-2032年耳机电池行业发展潜力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二、2020-2025年耳机电池市场需求规模情况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三、2026-2032年耳机电池行业发展潜力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2020-2025年中国耳机电池行业进出口情况分析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耳机电池行业进口规模与来源分析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一、2020-2025年耳机电池进口规模分析</w:t>
      </w:r>
      <w:r>
        <w:rPr>
          <w:rFonts w:hint="eastAsia"/>
        </w:rPr>
        <w:br/>
      </w:r>
      <w:r>
        <w:rPr>
          <w:rFonts w:hint="eastAsia"/>
        </w:rPr>
        <w:t>　　　　二、耳机电池主要进口来源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耳机电池行业出口规模与目的地分析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一、2020-2025年耳机电池出口规模分析</w:t>
      </w:r>
      <w:r>
        <w:rPr>
          <w:rFonts w:hint="eastAsia"/>
        </w:rPr>
        <w:br/>
      </w:r>
      <w:r>
        <w:rPr>
          <w:rFonts w:hint="eastAsia"/>
        </w:rPr>
        <w:t>　　　　二、耳机电池主要出口目的地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2020-2025年中国耳机电池总体规模与财务指标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中国耳机电池行业总体规模分析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一、耳机电池企业数量与结构</w:t>
      </w:r>
      <w:r>
        <w:rPr>
          <w:rFonts w:hint="eastAsia"/>
        </w:rPr>
        <w:br/>
      </w:r>
      <w:r>
        <w:rPr>
          <w:rFonts w:hint="eastAsia"/>
        </w:rPr>
        <w:t>　　　　二、耳机电池从业人员规模</w:t>
      </w:r>
      <w:r>
        <w:rPr>
          <w:rFonts w:hint="eastAsia"/>
        </w:rPr>
        <w:br/>
      </w:r>
      <w:r>
        <w:rPr>
          <w:rFonts w:hint="eastAsia"/>
        </w:rPr>
        <w:t>　　　　三、耳机电池行业资产状况</w:t>
      </w:r>
      <w:r>
        <w:rPr>
          <w:rFonts w:hint="eastAsia"/>
        </w:rPr>
        <w:br/>
      </w:r>
      <w:r>
        <w:rPr>
          <w:rFonts w:hint="eastAsia"/>
        </w:rPr>
        <w:t>　　第二节 中国耳机电池行业财务指标总体分析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耳机电池行业重点企业经营状况分析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耳机电池重点企业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耳机电池领先企业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耳机电池标杆企业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耳机电池代表企业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耳机电池龙头企业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耳机电池重点企业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中国耳机电池行业竞争格局分析</w:t>
      </w:r>
      <w:r>
        <w:rPr>
          <w:rFonts w:hint="eastAsia"/>
        </w:rPr>
        <w:br/>
      </w:r>
      <w:r>
        <w:rPr>
          <w:rFonts w:hint="eastAsia"/>
        </w:rPr>
        <w:t>　　第一节 耳机电池行业竞争格局总览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2025-2026年耳机电池行业竞争力分析</w:t>
      </w:r>
      <w:r>
        <w:rPr>
          <w:rFonts w:hint="eastAsia"/>
        </w:rPr>
        <w:br/>
      </w:r>
      <w:r>
        <w:rPr>
          <w:rFonts w:hint="eastAsia"/>
        </w:rPr>
        <w:t>　　　　一、耳机电池供应商议价能力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四、耳机电池替代品威胁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2020-2025年耳机电池行业企业并购活动分析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2025-2026年耳机电池行业会展与招投标活动分析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一、耳机电池行业会展活动及其市场影响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2026年中国耳机电池企业发展策略分析</w:t>
      </w:r>
      <w:r>
        <w:rPr>
          <w:rFonts w:hint="eastAsia"/>
        </w:rPr>
        <w:br/>
      </w:r>
      <w:r>
        <w:rPr>
          <w:rFonts w:hint="eastAsia"/>
        </w:rPr>
        <w:t>　　第一节 耳机电池市场策略分析</w:t>
      </w:r>
      <w:r>
        <w:rPr>
          <w:rFonts w:hint="eastAsia"/>
        </w:rPr>
        <w:br/>
      </w:r>
      <w:r>
        <w:rPr>
          <w:rFonts w:hint="eastAsia"/>
        </w:rPr>
        <w:t>　　　　一、耳机电池市场定位与拓展策略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二、耳机电池市场细分与目标客户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耳机电池销售策略分析</w:t>
      </w:r>
      <w:r>
        <w:rPr>
          <w:rFonts w:hint="eastAsia"/>
        </w:rPr>
        <w:br/>
      </w:r>
      <w:r>
        <w:rPr>
          <w:rFonts w:hint="eastAsia"/>
        </w:rPr>
        <w:t>　　　　一、耳机电池销售渠道与网络建设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提高耳机电池企业竞争力建议</w:t>
      </w:r>
      <w:r>
        <w:rPr>
          <w:rFonts w:hint="eastAsia"/>
        </w:rPr>
        <w:br/>
      </w:r>
      <w:r>
        <w:rPr>
          <w:rFonts w:hint="eastAsia"/>
        </w:rPr>
        <w:t>　　　　一、耳机电池技术创新与管理优化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耳机电池品牌战略思考</w:t>
      </w:r>
      <w:r>
        <w:rPr>
          <w:rFonts w:hint="eastAsia"/>
        </w:rPr>
        <w:br/>
      </w:r>
      <w:r>
        <w:rPr>
          <w:rFonts w:hint="eastAsia"/>
        </w:rPr>
        <w:t>　　　　一、耳机电池品牌建设与维护</w:t>
      </w:r>
      <w:r>
        <w:rPr>
          <w:rFonts w:hint="eastAsia"/>
        </w:rPr>
        <w:br/>
      </w:r>
      <w:r>
        <w:rPr>
          <w:rFonts w:hint="eastAsia"/>
        </w:rPr>
        <w:t>　　　　二、耳机电池品牌影响力与市场竞争力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中国耳机电池行业风险与对策</w:t>
      </w:r>
      <w:r>
        <w:rPr>
          <w:rFonts w:hint="eastAsia"/>
        </w:rPr>
        <w:br/>
      </w:r>
      <w:r>
        <w:rPr>
          <w:rFonts w:hint="eastAsia"/>
        </w:rPr>
        <w:t>　　第一节 耳机电池行业SWOT分析</w:t>
      </w:r>
      <w:r>
        <w:rPr>
          <w:rFonts w:hint="eastAsia"/>
        </w:rPr>
        <w:br/>
      </w:r>
      <w:r>
        <w:rPr>
          <w:rFonts w:hint="eastAsia"/>
        </w:rPr>
        <w:t>　　　　一、耳机电池行业优势分析</w:t>
      </w:r>
      <w:r>
        <w:rPr>
          <w:rFonts w:hint="eastAsia"/>
        </w:rPr>
        <w:br/>
      </w:r>
      <w:r>
        <w:rPr>
          <w:rFonts w:hint="eastAsia"/>
        </w:rPr>
        <w:t>　　　　二、耳机电池行业劣势分析</w:t>
      </w:r>
      <w:r>
        <w:rPr>
          <w:rFonts w:hint="eastAsia"/>
        </w:rPr>
        <w:br/>
      </w:r>
      <w:r>
        <w:rPr>
          <w:rFonts w:hint="eastAsia"/>
        </w:rPr>
        <w:t>　　　　三、耳机电池市场机会探索</w:t>
      </w:r>
      <w:r>
        <w:rPr>
          <w:rFonts w:hint="eastAsia"/>
        </w:rPr>
        <w:br/>
      </w:r>
      <w:r>
        <w:rPr>
          <w:rFonts w:hint="eastAsia"/>
        </w:rPr>
        <w:t>　　　　四、耳机电池市场威胁评估</w:t>
      </w:r>
      <w:r>
        <w:rPr>
          <w:rFonts w:hint="eastAsia"/>
        </w:rPr>
        <w:br/>
      </w:r>
      <w:r>
        <w:rPr>
          <w:rFonts w:hint="eastAsia"/>
        </w:rPr>
        <w:t>　　第二节 耳机电池行业风险及对策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2026-2032年中国耳机电池行业前景与发展趋势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耳机电池行业发展环境分析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2026-2032年耳机电池行业发展趋势与方向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一、耳机电池行业发展方向预测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二、耳机电池发展趋势分析</w:t>
      </w:r>
      <w:r>
        <w:rPr>
          <w:rFonts w:hint="eastAsia"/>
        </w:rPr>
        <w:br/>
      </w:r>
      <w:r>
        <w:rPr>
          <w:rFonts w:hint="eastAsia"/>
        </w:rPr>
        <w:t>　　第三节 2026-2032年耳机电池行业发展潜力与机遇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一、耳机电池市场发展潜力评估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二、耳机电池新兴市场与机遇探索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耳机电池行业研究结论与建议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(中^智林)耳机电池行业发展建议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耳机电池行业历程</w:t>
      </w:r>
      <w:r>
        <w:rPr>
          <w:rFonts w:hint="eastAsia"/>
        </w:rPr>
        <w:br/>
      </w:r>
      <w:r>
        <w:rPr>
          <w:rFonts w:hint="eastAsia"/>
        </w:rPr>
        <w:t>　　图表 耳机电池行业生命周期</w:t>
      </w:r>
      <w:r>
        <w:rPr>
          <w:rFonts w:hint="eastAsia"/>
        </w:rPr>
        <w:br/>
      </w:r>
      <w:r>
        <w:rPr>
          <w:rFonts w:hint="eastAsia"/>
        </w:rPr>
        <w:t>　　图表 耳机电池行业产业链分析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2020-2025年耳机电池行业市场容量分析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2020-2025年中国耳机电池行业产量及增长趋势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2020-2025年中国耳机电池市场需求量及增速统计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2025年中国耳机电池行业需求领域分布格局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2020-2025年中国耳机电池行业盈利情况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2020-2025年中国耳机电池行业利润总额统计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2020-2025年中国耳机电池进口金额分析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2020-2025年中国耳机电池出口数量分析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2020-2025年中国耳机电池出口金额分析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2025年中国耳机电池进口国家及地区分析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2025年中国耳机电池出口国家及地区分析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2020-2025年中国耳机电池行业企业数量情况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2020-2025年中国耳机电池行业企业平均规模情况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耳机电池重点企业（一）经营情况分析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耳机电池重点企业（一）主要经济指标情况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耳机电池重点企业（一）盈利能力情况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耳机电池重点企业（一）偿债能力情况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耳机电池重点企业（一）运营能力情况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耳机电池重点企业（一）成长能力情况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耳机电池重点企业（二）基本信息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耳机电池重点企业（二）经营情况分析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耳机电池重点企业（二）主要经济指标情况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耳机电池重点企业（二）盈利能力情况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耳机电池重点企业（二）偿债能力情况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耳机电池重点企业（二）运营能力情况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耳机电池重点企业（二）成长能力情况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耳机电池重点企业（三）基本信息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耳机电池重点企业（三）经营情况分析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耳机电池重点企业（三）主要经济指标情况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耳机电池重点企业（三）盈利能力情况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耳机电池重点企业（三）偿债能力情况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耳机电池重点企业（三）运营能力情况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耳机电池重点企业（三）成长能力情况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2026-2032年中国耳机电池行业产能预测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2026-2032年中国耳机电池行业产量预测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2026-2032年中国耳机电池市场需求量预测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2026-2032年中国耳机电池行业供需平衡预测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2026-2032年中国耳机电池行业市场容量预测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2026-2032年中国耳机电池行业市场规模预测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2026年中国耳机电池市场前景分析</w:t>
      </w:r>
      <w:r>
        <w:rPr>
          <w:rFonts w:hint="eastAsia"/>
        </w:rPr>
        <w:br/>
      </w:r>
      <w:r>
        <w:rPr>
          <w:rFonts w:hint="eastAsia"/>
        </w:rPr>
        <w:t>　　图表 2026年中国耳机电池发展趋势预测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dbe52613a4149" w:history="1">
        <w:r>
          <w:rPr>
            <w:rStyle w:val="Hyperlink"/>
          </w:rPr>
          <w:t>2026-2032年中国耳机电池市场现状与前景趋势分析报告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dbe52613a4149" w:history="1">
        <w:r>
          <w:rPr>
            <w:rStyle w:val="Hyperlink"/>
          </w:rPr>
          <w:t>https://www.20087.com/7/09/ErJiDianChiShiChangXianZhuangHeQianJing.html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a8c48ae124955" w:history="1">
      <w:r>
        <w:rPr>
          <w:rStyle w:val="Hyperlink"/>
        </w:rPr>
        <w:t>2026-2032年中国耳机电池市场现状与前景趋势分析报告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ErJiDianChiShiChangXianZhuangHeQianJing.html" TargetMode="External" Id="Rbefdbe52613a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ErJiDianChiShiChangXianZhuangHeQianJing.html" TargetMode="External" Id="R263a8c48ae12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2026-01-04T03:32:45Z</dcterms:created>
  <dcterms:modified xsi:type="dcterms:W3CDTF">2026-01-04T04:32:45Z</dcterms:modified>
  <dc:subject>2026-2032年中国耳机电池市场现状与前景趋势分析报告</dc:subject>
  <dc:title>2026-2032年中国耳机电池市场现状与前景趋势分析报告</dc:title>
  <cp:keywords>2026-2032年中国耳机电池市场现状与前景趋势分析报告</cp:keywords>
  <dc:description>2026-2032年中国耳机电池市场现状与前景趋势分析报告</dc:description>
</cp:coreProperties>
</file>