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c38e4876d46e1" w:history="1">
              <w:r>
                <w:rPr>
                  <w:rStyle w:val="Hyperlink"/>
                </w:rPr>
                <w:t>2026-2032年中国聚光太阳能电池发展现状调研与市场前景分析报告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c38e4876d46e1" w:history="1">
              <w:r>
                <w:rPr>
                  <w:rStyle w:val="Hyperlink"/>
                </w:rPr>
                <w:t>2026-2032年中国聚光太阳能电池发展现状调研与市场前景分析报告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c38e4876d46e1" w:history="1">
                <w:r>
                  <w:rPr>
                    <w:rStyle w:val="Hyperlink"/>
                  </w:rPr>
                  <w:t>https://www.20087.com/7/79/JuGuangTaiYangNengDianChiFaZhanXianZhuangQianJing.html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太阳能电池（CPV）通过光学透镜或反射镜将太阳光聚焦至高效率多结太阳能电池上，以实现远超传统硅基光伏的光电转换效率。目前，聚光太阳能电池主流系统采用III-V族化合物半导体材料，在直射阳光充足、气候干燥的地区展现出显著发电优势。技术路线分为低倍聚光（2–10 suns）与高倍聚光（500–1000 suns），后者需搭配双轴太阳跟踪系统以维持精准对光。尽管实验室效率已突破47%，但商业化应用仍局限于特定地理区域，受限于漫射光利用率低、系统复杂度高及初始投资成本昂贵等因素。此外，缺乏标准化组件接口与运维服务体系，也制约了其在大型地面电站中的规模化部署。</w:t>
      </w:r>
      <w:r>
        <w:rPr>
          <w:rFonts w:hint="eastAsia"/>
        </w:rPr>
        <w:br/>
      </w:r>
      <w:r>
        <w:rPr>
          <w:rFonts w:hint="eastAsia"/>
        </w:rPr>
        <w:t>　　未来，聚光太阳能电池将向混合能源系统、材料降本与智能运维方向演进。与热电联产或储能系统耦合的CPV-T（聚光光伏-热）装置可同时输出电力与中低温热能，提升综合能源效率；新型钙钛矿/III-V叠层结构有望在保持高效率的同时降低稀有材料用量。制造端，模组化设计与自动化装配将简化现场安装流程；AI驱动的预测性维护平台可基于辐照、温度与跟踪精度数据优化运行策略。在应用场景上，CPV将聚焦沙漠光伏基地、太空能源及军事离网供电等高DNI（直接法向辐照）需求场景。长远看，随着全球对高密度清洁能源需求上升，聚光太阳能电池将在特定生态位中发挥不可替代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c38e4876d46e1" w:history="1">
        <w:r>
          <w:rPr>
            <w:rStyle w:val="Hyperlink"/>
          </w:rPr>
          <w:t>2026-2032年中国聚光太阳能电池发展现状调研与市场前景分析报告</w:t>
        </w:r>
      </w:hyperlink>
      <w:r>
        <w:rPr>
          <w:rFonts w:hint="eastAsia"/>
        </w:rPr>
        <w:t>》依托国家统计局、相关行业协会及科研机构的权威数据，系统分析了聚光太阳能电池行业现状。报告从聚光太阳能电池市场规模、供需关系、竞争格局等维度展开研究，重点评估了主要聚光太阳能电池企业的市场表现。通过对聚光太阳能电池行业技术发展水平和市场环境的分析，客观预测了未来发展趋势，并指出值得关注的机遇与风险。报告为聚光太阳能电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聚光太阳能电池行业概述</w:t>
      </w:r>
      <w:r>
        <w:rPr>
          <w:rFonts w:hint="eastAsia"/>
        </w:rPr>
        <w:br/>
      </w:r>
      <w:r>
        <w:rPr>
          <w:rFonts w:hint="eastAsia"/>
        </w:rPr>
        <w:t>　　第一节 聚光太阳能电池定义与分类</w:t>
      </w:r>
      <w:r>
        <w:rPr>
          <w:rFonts w:hint="eastAsia"/>
        </w:rPr>
        <w:br/>
      </w:r>
      <w:r>
        <w:rPr>
          <w:rFonts w:hint="eastAsia"/>
        </w:rPr>
        <w:t>　　第二节 聚光太阳能电池应用领域</w:t>
      </w:r>
      <w:r>
        <w:rPr>
          <w:rFonts w:hint="eastAsia"/>
        </w:rPr>
        <w:br/>
      </w:r>
      <w:r>
        <w:rPr>
          <w:rFonts w:hint="eastAsia"/>
        </w:rPr>
        <w:t>　　第三节 聚光太阳能电池行业经济指标分析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一、聚光太阳能电池行业赢利性评估</w:t>
      </w:r>
      <w:r>
        <w:rPr>
          <w:rFonts w:hint="eastAsia"/>
        </w:rPr>
        <w:br/>
      </w:r>
      <w:r>
        <w:rPr>
          <w:rFonts w:hint="eastAsia"/>
        </w:rPr>
        <w:t>　　　　二、聚光太阳能电池行业成长速度分析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三、聚光太阳能电池附加值提升空间探讨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四、聚光太阳能电池行业进入壁垒分析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五、聚光太阳能电池行业风险性评估</w:t>
      </w:r>
      <w:r>
        <w:rPr>
          <w:rFonts w:hint="eastAsia"/>
        </w:rPr>
        <w:br/>
      </w:r>
      <w:r>
        <w:rPr>
          <w:rFonts w:hint="eastAsia"/>
        </w:rPr>
        <w:t>　　　　六、聚光太阳能电池行业周期性分析</w:t>
      </w:r>
      <w:r>
        <w:rPr>
          <w:rFonts w:hint="eastAsia"/>
        </w:rPr>
        <w:br/>
      </w:r>
      <w:r>
        <w:rPr>
          <w:rFonts w:hint="eastAsia"/>
        </w:rPr>
        <w:t>　　　　七、聚光太阳能电池行业竞争程度指标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八、聚光太阳能电池行业成熟度综合分析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聚光太阳能电池产业链及经营模式分析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三、聚光太阳能电池销售模式与渠道策略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全球聚光太阳能电池市场发展分析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2025-2026年全球聚光太阳能电池行业发展分析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一、全球聚光太阳能电池行业市场规模与趋势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二、全球聚光太阳能电池行业发展特点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三、全球聚光太阳能电池行业竞争格局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主要国家与地区聚光太阳能电池市场分析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2026-2032年全球聚光太阳能电池行业发展趋势与前景预测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一、聚光太阳能电池行业发展趋势</w:t>
      </w:r>
      <w:r>
        <w:rPr>
          <w:rFonts w:hint="eastAsia"/>
        </w:rPr>
        <w:br/>
      </w:r>
      <w:r>
        <w:rPr>
          <w:rFonts w:hint="eastAsia"/>
        </w:rPr>
        <w:t>　　　　二、聚光太阳能电池行业发展潜力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中国聚光太阳能电池行业市场分析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2025-2026年聚光太阳能电池产能与投资动态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一、国内聚光太阳能电池产能现状与利用效率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二、聚光太阳能电池产能扩张与投资动态分析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2026-2032年聚光太阳能电池行业产量统计与趋势预测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一、2020-2025年聚光太阳能电池行业产量与增长趋势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1、2020-2025年聚光太阳能电池产量及增长趋势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2、2020-2025年聚光太阳能电池细分产品产量及份额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二、聚光太阳能电池产量影响因素分析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三、2026-2032年聚光太阳能电池产量预测</w:t>
      </w:r>
      <w:r>
        <w:rPr>
          <w:rFonts w:hint="eastAsia"/>
        </w:rPr>
        <w:br/>
      </w:r>
      <w:r>
        <w:rPr>
          <w:rFonts w:hint="eastAsia"/>
        </w:rPr>
        <w:t>　　第三节 2026-2032年聚光太阳能电池市场需求与销售分析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一、2025-2026年聚光太阳能电池行业需求现状</w:t>
      </w:r>
      <w:r>
        <w:rPr>
          <w:rFonts w:hint="eastAsia"/>
        </w:rPr>
        <w:br/>
      </w:r>
      <w:r>
        <w:rPr>
          <w:rFonts w:hint="eastAsia"/>
        </w:rPr>
        <w:t>　　　　二、聚光太阳能电池客户群体与需求特点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三、2020-2025年聚光太阳能电池行业销售规模分析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四、2026-2032年聚光太阳能电池市场增长潜力与规模预测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2025-2026年聚光太阳能电池行业技术发展现状及趋势分析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聚光太阳能电池行业技术发展现状分析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国内外聚光太阳能电池行业技术差距分析及差距形成的主要原因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聚光太阳能电池行业技术发展方向、趋势预测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提升聚光太阳能电池行业技术能力策略建议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中国聚光太阳能电池细分市场分析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一、2025-2026年聚光太阳能电池主要细分产品市场现状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聚光太阳能电池价格机制与竞争策略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一、2020-2025年聚光太阳能电池市场价格走势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聚光太阳能电池定价策略与方法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2026-2032年聚光太阳能电池价格竞争态势与趋势预测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中国聚光太阳能电池行业重点区域市场研究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2025-2026年重点区域聚光太阳能电池市场发展概况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二、2020-2025年聚光太阳能电池市场需求规模情况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二、2020-2025年聚光太阳能电池市场需求规模情况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二、2020-2025年聚光太阳能电池市场需求规模情况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二、2020-2025年聚光太阳能电池市场需求规模情况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二、2020-2025年聚光太阳能电池市场需求规模情况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三、2026-2032年聚光太阳能电池行业发展潜力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2020-2025年中国聚光太阳能电池行业进出口情况分析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聚光太阳能电池行业进口规模与来源分析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一、2020-2025年聚光太阳能电池进口规模分析</w:t>
      </w:r>
      <w:r>
        <w:rPr>
          <w:rFonts w:hint="eastAsia"/>
        </w:rPr>
        <w:br/>
      </w:r>
      <w:r>
        <w:rPr>
          <w:rFonts w:hint="eastAsia"/>
        </w:rPr>
        <w:t>　　　　二、聚光太阳能电池主要进口来源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聚光太阳能电池行业出口规模与目的地分析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一、2020-2025年聚光太阳能电池出口规模分析</w:t>
      </w:r>
      <w:r>
        <w:rPr>
          <w:rFonts w:hint="eastAsia"/>
        </w:rPr>
        <w:br/>
      </w:r>
      <w:r>
        <w:rPr>
          <w:rFonts w:hint="eastAsia"/>
        </w:rPr>
        <w:t>　　　　二、聚光太阳能电池主要出口目的地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2020-2025年中国聚光太阳能电池总体规模与财务指标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中国聚光太阳能电池行业总体规模分析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一、聚光太阳能电池企业数量与结构</w:t>
      </w:r>
      <w:r>
        <w:rPr>
          <w:rFonts w:hint="eastAsia"/>
        </w:rPr>
        <w:br/>
      </w:r>
      <w:r>
        <w:rPr>
          <w:rFonts w:hint="eastAsia"/>
        </w:rPr>
        <w:t>　　　　二、聚光太阳能电池从业人员规模</w:t>
      </w:r>
      <w:r>
        <w:rPr>
          <w:rFonts w:hint="eastAsia"/>
        </w:rPr>
        <w:br/>
      </w:r>
      <w:r>
        <w:rPr>
          <w:rFonts w:hint="eastAsia"/>
        </w:rPr>
        <w:t>　　　　三、聚光太阳能电池行业资产状况</w:t>
      </w:r>
      <w:r>
        <w:rPr>
          <w:rFonts w:hint="eastAsia"/>
        </w:rPr>
        <w:br/>
      </w:r>
      <w:r>
        <w:rPr>
          <w:rFonts w:hint="eastAsia"/>
        </w:rPr>
        <w:t>　　第二节 中国聚光太阳能电池行业财务指标总体分析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聚光太阳能电池行业重点企业经营状况分析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聚光太阳能电池重点企业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聚光太阳能电池领先企业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聚光太阳能电池标杆企业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聚光太阳能电池代表企业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聚光太阳能电池龙头企业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聚光太阳能电池重点企业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中国聚光太阳能电池行业竞争格局分析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聚光太阳能电池行业竞争格局总览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2025-2026年聚光太阳能电池行业竞争力分析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一、聚光太阳能电池供应商议价能力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四、聚光太阳能电池替代品威胁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2020-2025年聚光太阳能电池行业企业并购活动分析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2025-2026年聚光太阳能电池行业会展与招投标活动分析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一、聚光太阳能电池行业会展活动及其市场影响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2026年中国聚光太阳能电池企业发展策略分析</w:t>
      </w:r>
      <w:r>
        <w:rPr>
          <w:rFonts w:hint="eastAsia"/>
        </w:rPr>
        <w:br/>
      </w:r>
      <w:r>
        <w:rPr>
          <w:rFonts w:hint="eastAsia"/>
        </w:rPr>
        <w:t>　　第一节 聚光太阳能电池市场策略分析</w:t>
      </w:r>
      <w:r>
        <w:rPr>
          <w:rFonts w:hint="eastAsia"/>
        </w:rPr>
        <w:br/>
      </w:r>
      <w:r>
        <w:rPr>
          <w:rFonts w:hint="eastAsia"/>
        </w:rPr>
        <w:t>　　　　一、聚光太阳能电池市场定位与拓展策略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二、聚光太阳能电池市场细分与目标客户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聚光太阳能电池销售策略分析</w:t>
      </w:r>
      <w:r>
        <w:rPr>
          <w:rFonts w:hint="eastAsia"/>
        </w:rPr>
        <w:br/>
      </w:r>
      <w:r>
        <w:rPr>
          <w:rFonts w:hint="eastAsia"/>
        </w:rPr>
        <w:t>　　　　一、聚光太阳能电池销售渠道与网络建设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提高聚光太阳能电池企业竞争力建议</w:t>
      </w:r>
      <w:r>
        <w:rPr>
          <w:rFonts w:hint="eastAsia"/>
        </w:rPr>
        <w:br/>
      </w:r>
      <w:r>
        <w:rPr>
          <w:rFonts w:hint="eastAsia"/>
        </w:rPr>
        <w:t>　　　　一、聚光太阳能电池技术创新与管理优化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聚光太阳能电池品牌战略思考</w:t>
      </w:r>
      <w:r>
        <w:rPr>
          <w:rFonts w:hint="eastAsia"/>
        </w:rPr>
        <w:br/>
      </w:r>
      <w:r>
        <w:rPr>
          <w:rFonts w:hint="eastAsia"/>
        </w:rPr>
        <w:t>　　　　一、聚光太阳能电池品牌建设与维护</w:t>
      </w:r>
      <w:r>
        <w:rPr>
          <w:rFonts w:hint="eastAsia"/>
        </w:rPr>
        <w:br/>
      </w:r>
      <w:r>
        <w:rPr>
          <w:rFonts w:hint="eastAsia"/>
        </w:rPr>
        <w:t>　　　　二、聚光太阳能电池品牌影响力与市场竞争力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中国聚光太阳能电池行业风险与对策</w:t>
      </w:r>
      <w:r>
        <w:rPr>
          <w:rFonts w:hint="eastAsia"/>
        </w:rPr>
        <w:br/>
      </w:r>
      <w:r>
        <w:rPr>
          <w:rFonts w:hint="eastAsia"/>
        </w:rPr>
        <w:t>　　第一节 聚光太阳能电池行业SWOT分析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一、聚光太阳能电池行业优势分析</w:t>
      </w:r>
      <w:r>
        <w:rPr>
          <w:rFonts w:hint="eastAsia"/>
        </w:rPr>
        <w:br/>
      </w:r>
      <w:r>
        <w:rPr>
          <w:rFonts w:hint="eastAsia"/>
        </w:rPr>
        <w:t>　　　　二、聚光太阳能电池行业劣势分析</w:t>
      </w:r>
      <w:r>
        <w:rPr>
          <w:rFonts w:hint="eastAsia"/>
        </w:rPr>
        <w:br/>
      </w:r>
      <w:r>
        <w:rPr>
          <w:rFonts w:hint="eastAsia"/>
        </w:rPr>
        <w:t>　　　　三、聚光太阳能电池市场机会探索</w:t>
      </w:r>
      <w:r>
        <w:rPr>
          <w:rFonts w:hint="eastAsia"/>
        </w:rPr>
        <w:br/>
      </w:r>
      <w:r>
        <w:rPr>
          <w:rFonts w:hint="eastAsia"/>
        </w:rPr>
        <w:t>　　　　四、聚光太阳能电池市场威胁评估</w:t>
      </w:r>
      <w:r>
        <w:rPr>
          <w:rFonts w:hint="eastAsia"/>
        </w:rPr>
        <w:br/>
      </w:r>
      <w:r>
        <w:rPr>
          <w:rFonts w:hint="eastAsia"/>
        </w:rPr>
        <w:t>　　第二节 聚光太阳能电池行业风险及对策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2026-2032年中国聚光太阳能电池行业前景与发展趋势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聚光太阳能电池行业发展环境分析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2026-2032年聚光太阳能电池行业发展趋势与方向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一、聚光太阳能电池行业发展方向预测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二、聚光太阳能电池发展趋势分析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2026-2032年聚光太阳能电池行业发展潜力与机遇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一、聚光太阳能电池市场发展潜力评估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二、聚光太阳能电池新兴市场与机遇探索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聚光太阳能电池行业研究结论与建议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中.智林.聚光太阳能电池行业发展建议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聚光太阳能电池行业历程</w:t>
      </w:r>
      <w:r>
        <w:rPr>
          <w:rFonts w:hint="eastAsia"/>
        </w:rPr>
        <w:br/>
      </w:r>
      <w:r>
        <w:rPr>
          <w:rFonts w:hint="eastAsia"/>
        </w:rPr>
        <w:t>　　图表 聚光太阳能电池行业生命周期</w:t>
      </w:r>
      <w:r>
        <w:rPr>
          <w:rFonts w:hint="eastAsia"/>
        </w:rPr>
        <w:br/>
      </w:r>
      <w:r>
        <w:rPr>
          <w:rFonts w:hint="eastAsia"/>
        </w:rPr>
        <w:t>　　图表 聚光太阳能电池行业产业链分析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2020-2025年聚光太阳能电池行业市场容量分析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2025年中国聚光太阳能电池行业需求领域分布格局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2025年中国聚光太阳能电池进口国家及地区分析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2025年中国聚光太阳能电池出口国家及地区分析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2020-2025年中国聚光太阳能电池行业企业平均规模情况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2026-2032年中国聚光太阳能电池发展趋势预测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c38e4876d46e1" w:history="1">
        <w:r>
          <w:rPr>
            <w:rStyle w:val="Hyperlink"/>
          </w:rPr>
          <w:t>2026-2032年中国聚光太阳能电池发展现状调研与市场前景分析报告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c38e4876d46e1" w:history="1">
        <w:r>
          <w:rPr>
            <w:rStyle w:val="Hyperlink"/>
          </w:rPr>
          <w:t>https://www.20087.com/7/79/JuGuangTaiYangNengDianChiFaZhanXianZhuangQianJing.html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热点：聚光太阳能光伏发电、聚光太阳能电池板、聚光发电、聚光型太阳能电池、聚合物太阳能电池、聚光型太阳能、太阳能电池十大品牌、聚光太阳能发电、聚能太阳能科技有限公司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4b7bbf2f483d" w:history="1">
      <w:r>
        <w:rPr>
          <w:rStyle w:val="Hyperlink"/>
        </w:rPr>
        <w:t>2026-2032年中国聚光太阳能电池发展现状调研与市场前景分析报告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uGuangTaiYangNengDianChiFaZhanXianZhuangQianJing.html" TargetMode="External" Id="Rddac38e4876d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uGuangTaiYangNengDianChiFaZhanXianZhuangQianJing.html" TargetMode="External" Id="R4afb4b7bbf2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2025-12-25T06:31:10Z</dcterms:created>
  <dcterms:modified xsi:type="dcterms:W3CDTF">2025-12-25T07:31:10Z</dcterms:modified>
  <dc:subject>2026-2032年中国聚光太阳能电池发展现状调研与市场前景分析报告</dc:subject>
  <dc:title>2026-2032年中国聚光太阳能电池发展现状调研与市场前景分析报告</dc:title>
  <cp:keywords>2026-2032年中国聚光太阳能电池发展现状调研与市场前景分析报告</cp:keywords>
  <dc:description>2026-2032年中国聚光太阳能电池发展现状调研与市场前景分析报告</dc:description>
</cp:coreProperties>
</file>