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db8f6cc3546a1" w:history="1">
              <w:r>
                <w:rPr>
                  <w:rStyle w:val="Hyperlink"/>
                </w:rPr>
                <w:t>2025-2031年全球与中国音乐市场现状及前景趋势报告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db8f6cc3546a1" w:history="1">
              <w:r>
                <w:rPr>
                  <w:rStyle w:val="Hyperlink"/>
                </w:rPr>
                <w:t>2025-2031年全球与中国音乐市场现状及前景趋势报告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db8f6cc3546a1" w:history="1">
                <w:r>
                  <w:rPr>
                    <w:rStyle w:val="Hyperlink"/>
                  </w:rPr>
                  <w:t>https://www.20087.com/7/79/YinLeFaZhanQuShiFenXi.html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是人类文化的重要组成部分，长期在娱乐、教育、社交及心理疗愈等多个领域发挥着不可替代的作用。随着数字技术的普及和流媒体平台的发展，音乐的创作、传播与消费方式发生了深刻变革。在线音乐平台已成为主流渠道，用户能够便捷地获取个性化推荐内容，极大地提升了音乐的可及性和互动性。同时，人工智能作曲、虚拟歌手、沉浸式音频等新兴技术逐步成熟，为音乐产业注入了新的活力。然而，版权保护、内容同质化、艺人培养机制等问题仍对行业健康发展构成挑战。</w:t>
      </w:r>
      <w:r>
        <w:rPr>
          <w:rFonts w:hint="eastAsia"/>
        </w:rPr>
        <w:br/>
      </w:r>
      <w:r>
        <w:rPr>
          <w:rFonts w:hint="eastAsia"/>
        </w:rPr>
        <w:t>　　未来，音乐产业将加速向数字化、智能化、全球化方向演进。随着5G、区块链、元宇宙等前沿技术的应用深化，音乐内容的生产效率和用户体验将进一步提升，虚拟演出、沉浸式音乐会等新型业态有望成为常态。AI辅助创作工具将降低音乐制作门槛，推动独立音乐人数量增长，但也对传统音乐人才结构带来冲击。与此同时，音乐与影视、游戏、广告等行业的融合更加紧密，跨界合作将成为拓展市场空间的重要手段。此外，消费者对高质量、个性化、情感共鸣类作品的需求持续上升，促使音乐内容向精品化、多元化发展，行业生态将进入新一轮重构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db8f6cc3546a1" w:history="1">
        <w:r>
          <w:rPr>
            <w:rStyle w:val="Hyperlink"/>
          </w:rPr>
          <w:t>2025-2031年全球与中国音乐市场现状及前景趋势报告</w:t>
        </w:r>
      </w:hyperlink>
      <w:r>
        <w:rPr>
          <w:rFonts w:hint="eastAsia"/>
        </w:rPr>
        <w:t>》基于科学的市场调研与数据分析，全面解析了音乐行业的市场规模、市场需求及发展现状。报告深入探讨了音乐产业链结构、细分市场特点及技术发展方向，并结合宏观经济环境与消费者需求变化，对音乐行业前景与未来趋势进行了科学预测，揭示了潜在增长空间。通过对音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音乐市场概述</w:t>
      </w:r>
      <w:r>
        <w:rPr>
          <w:rFonts w:hint="eastAsia"/>
        </w:rPr>
        <w:br/>
      </w:r>
      <w:r>
        <w:rPr>
          <w:rFonts w:hint="eastAsia"/>
        </w:rPr>
        <w:t>　　1.1 音乐市场概述</w:t>
      </w:r>
      <w:r>
        <w:rPr>
          <w:rFonts w:hint="eastAsia"/>
        </w:rPr>
        <w:br/>
      </w:r>
      <w:r>
        <w:rPr>
          <w:rFonts w:hint="eastAsia"/>
        </w:rPr>
        <w:t>　　1.2 不同产品类型音乐分析</w:t>
      </w:r>
      <w:r>
        <w:rPr>
          <w:rFonts w:hint="eastAsia"/>
        </w:rPr>
        <w:br/>
      </w:r>
      <w:r>
        <w:rPr>
          <w:rFonts w:hint="eastAsia"/>
        </w:rPr>
        <w:t>　　　　1.2.1 歌曲</w:t>
      </w:r>
      <w:r>
        <w:rPr>
          <w:rFonts w:hint="eastAsia"/>
        </w:rPr>
        <w:br/>
      </w:r>
      <w:r>
        <w:rPr>
          <w:rFonts w:hint="eastAsia"/>
        </w:rPr>
        <w:t>　　　　1.2.2 演唱会</w:t>
      </w:r>
      <w:r>
        <w:rPr>
          <w:rFonts w:hint="eastAsia"/>
        </w:rPr>
        <w:br/>
      </w:r>
      <w:r>
        <w:rPr>
          <w:rFonts w:hint="eastAsia"/>
        </w:rPr>
        <w:t>　　　　1.2.3 演出</w:t>
      </w:r>
      <w:r>
        <w:rPr>
          <w:rFonts w:hint="eastAsia"/>
        </w:rPr>
        <w:br/>
      </w:r>
      <w:r>
        <w:rPr>
          <w:rFonts w:hint="eastAsia"/>
        </w:rPr>
        <w:t>　　　　1.2.4 录像</w:t>
      </w:r>
      <w:r>
        <w:rPr>
          <w:rFonts w:hint="eastAsia"/>
        </w:rPr>
        <w:br/>
      </w:r>
      <w:r>
        <w:rPr>
          <w:rFonts w:hint="eastAsia"/>
        </w:rPr>
        <w:t>　　　　1.2.5 作曲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全球市场不同产品类型音乐销售额对比（2020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全球不同产品类型音乐销售额及预测（2020-2031）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全球不同产品类型音乐销售额及市场份额（2020-2025）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全球不同产品类型音乐销售额预测（2026-2031）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中国不同产品类型音乐销售额及预测（2020-2031）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中国不同产品类型音乐销售额及市场份额（2020-2025）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中国不同产品类型音乐销售额预测（2026-2031）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从不同应用，音乐主要包括如下几个方面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亚洲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2.1.3 北美洲</w:t>
      </w:r>
      <w:r>
        <w:rPr>
          <w:rFonts w:hint="eastAsia"/>
        </w:rPr>
        <w:br/>
      </w:r>
      <w:r>
        <w:rPr>
          <w:rFonts w:hint="eastAsia"/>
        </w:rPr>
        <w:t>　　　　2.1.4 南美洲</w:t>
      </w:r>
      <w:r>
        <w:rPr>
          <w:rFonts w:hint="eastAsia"/>
        </w:rPr>
        <w:br/>
      </w:r>
      <w:r>
        <w:rPr>
          <w:rFonts w:hint="eastAsia"/>
        </w:rPr>
        <w:t>　　　　2.1.5 非洲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全球市场不同应用音乐销售额对比（2020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全球不同应用音乐销售额及预测（2020-2031）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全球不同应用音乐销售额及市场份额（2020-2025）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全球不同应用音乐销售额预测（2026-2031）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中国不同应用音乐销售额及预测（2020-2031）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中国不同应用音乐销售额及市场份额（2020-2025）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中国不同应用音乐销售额预测（2026-2031）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全球主要地区音乐销售额及份额（2020-2025年）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全球主要地区音乐销售额及份额预测（2026-2031）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北美音乐销售额及预测（2020-2031）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欧洲音乐销售额及预测（2020-2031）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中国音乐销售额及预测（2020-2031）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日本音乐销售额及预测（2020-2031）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东南亚音乐销售额及预测（2020-2031）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印度音乐销售额及预测（2020-2031）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全球主要企业音乐销售额及市场份额</w:t>
      </w:r>
      <w:r>
        <w:rPr>
          <w:rFonts w:hint="eastAsia"/>
        </w:rPr>
        <w:br/>
      </w:r>
      <w:r>
        <w:rPr>
          <w:rFonts w:hint="eastAsia"/>
        </w:rPr>
        <w:t>　　4.2 全球音乐主要企业竞争态势</w:t>
      </w:r>
      <w:r>
        <w:rPr>
          <w:rFonts w:hint="eastAsia"/>
        </w:rPr>
        <w:br/>
      </w:r>
      <w:r>
        <w:rPr>
          <w:rFonts w:hint="eastAsia"/>
        </w:rPr>
        <w:t>　　　　4.2.1 音乐行业集中度分析：2024年全球Top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全球音乐第一梯队、第二梯队和第三梯队企业及市场份额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2024年全球主要厂商音乐收入排名</w:t>
      </w:r>
      <w:r>
        <w:rPr>
          <w:rFonts w:hint="eastAsia"/>
        </w:rPr>
        <w:br/>
      </w:r>
      <w:r>
        <w:rPr>
          <w:rFonts w:hint="eastAsia"/>
        </w:rPr>
        <w:t>　　4.4 全球主要厂商音乐总部及市场区域分布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全球主要厂商音乐产品类型及应用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全球主要厂商音乐商业化日期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音乐全球领先企业SWOT分析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中国市场音乐主要企业分析</w:t>
      </w:r>
      <w:r>
        <w:rPr>
          <w:rFonts w:hint="eastAsia"/>
        </w:rPr>
        <w:br/>
      </w:r>
      <w:r>
        <w:rPr>
          <w:rFonts w:hint="eastAsia"/>
        </w:rPr>
        <w:t>　　5.1 中国音乐销售额及市场份额（2020-2025）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中国音乐Top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音乐产品及服务介绍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音乐产品及服务介绍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音乐产品及服务介绍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音乐产品及服务介绍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音乐产品及服务介绍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音乐产品及服务介绍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音乐产品及服务介绍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音乐行业发展机遇及主要驱动因素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音乐行业发展面临的风险</w:t>
      </w:r>
      <w:r>
        <w:rPr>
          <w:rFonts w:hint="eastAsia"/>
        </w:rPr>
        <w:br/>
      </w:r>
      <w:r>
        <w:rPr>
          <w:rFonts w:hint="eastAsia"/>
        </w:rPr>
        <w:t>　　7.3 音乐行业政策分析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歌曲主要企业列表</w:t>
      </w:r>
      <w:r>
        <w:rPr>
          <w:rFonts w:hint="eastAsia"/>
        </w:rPr>
        <w:br/>
      </w:r>
      <w:r>
        <w:rPr>
          <w:rFonts w:hint="eastAsia"/>
        </w:rPr>
        <w:t>　　表 2： 演唱会主要企业列表</w:t>
      </w:r>
      <w:r>
        <w:rPr>
          <w:rFonts w:hint="eastAsia"/>
        </w:rPr>
        <w:br/>
      </w:r>
      <w:r>
        <w:rPr>
          <w:rFonts w:hint="eastAsia"/>
        </w:rPr>
        <w:t>　　表 3： 演出主要企业列表</w:t>
      </w:r>
      <w:r>
        <w:rPr>
          <w:rFonts w:hint="eastAsia"/>
        </w:rPr>
        <w:br/>
      </w:r>
      <w:r>
        <w:rPr>
          <w:rFonts w:hint="eastAsia"/>
        </w:rPr>
        <w:t>　　表 4： 录像主要企业列表</w:t>
      </w:r>
      <w:r>
        <w:rPr>
          <w:rFonts w:hint="eastAsia"/>
        </w:rPr>
        <w:br/>
      </w:r>
      <w:r>
        <w:rPr>
          <w:rFonts w:hint="eastAsia"/>
        </w:rPr>
        <w:t>　　表 5： 作曲主要企业列表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全球市场不同产品类型音乐销售额及增长率对比（2020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全球不同产品类型音乐销售额列表（2020-2025）&amp;（百万美元）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全球不同产品类型音乐销售额市场份额列表（2020-2025）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全球不同产品类型音乐销售额预测（2026-2031）&amp;（百万美元）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全球不同产品类型音乐销售额市场份额预测（2026-2031）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中国不同产品类型音乐销售额列表（2020-2025）&amp;（百万美元）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中国不同产品类型音乐销售额市场份额列表（2020-2025）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中国不同产品类型音乐销售额预测（2026-2031）&amp;（百万美元）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中国不同产品类型音乐销售额市场份额预测（2026-2031）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全球市场不同应用音乐销售额及增长率对比（2020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全球不同应用音乐销售额列表（2020-2025）&amp;（百万美元）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全球不同应用音乐销售额市场份额列表（2020-2025）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全球不同应用音乐销售额预测（2026-2031）&amp;（百万美元）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全球不同应用音乐市场份额预测（2026-2031）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中国不同应用音乐销售额列表（2020-2025）&amp;（百万美元）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中国不同应用音乐销售额市场份额列表（2020-2025）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中国不同应用音乐销售额预测（2026-2031）&amp;（百万美元）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中国不同应用音乐销售额市场份额预测（2026-2031）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全球主要地区音乐销售额：（2020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全球主要地区音乐销售额列表（2020-2025年）&amp;（百万美元）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全球主要地区音乐销售额及份额列表（2020-2025年）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全球主要地区音乐销售额列表预测（2026-2031）&amp;（百万美元）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全球主要地区音乐销售额及份额列表预测（2026-2031）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全球主要企业音乐销售额（2020-2025）&amp;（百万美元）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全球主要企业音乐销售额份额对比（2020-2025）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2024年全球音乐主要厂商市场地位（第一梯队、第二梯队和第三梯队）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2024年全球主要厂商音乐收入排名（百万美元）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全球主要厂商音乐总部及市场区域分布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全球主要厂商音乐产品类型及应用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全球主要厂商音乐商业化日期</w:t>
      </w:r>
      <w:r>
        <w:rPr>
          <w:rFonts w:hint="eastAsia"/>
        </w:rPr>
        <w:br/>
      </w:r>
      <w:r>
        <w:rPr>
          <w:rFonts w:hint="eastAsia"/>
        </w:rPr>
        <w:t>　　表 37： 全球音乐市场投资、并购等现状分析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中国主要企业音乐销售额列表（2020-2025）&amp;（百万美元）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中国主要企业音乐销售额份额对比（2020-2025）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音乐产品及服务介绍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音乐产品及服务介绍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音乐产品及服务介绍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音乐产品及服务介绍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音乐产品及服务介绍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音乐产品及服务介绍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重点企业（7）公司信息、总部、音乐市场地位以及主要的竞争对手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音乐产品及服务介绍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音乐收入及毛利率（2020-2025）&amp;（百万美元）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音乐行业发展机遇及主要驱动因素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75： 音乐行业发展面临的风险</w:t>
      </w:r>
      <w:r>
        <w:rPr>
          <w:rFonts w:hint="eastAsia"/>
        </w:rPr>
        <w:br/>
      </w:r>
      <w:r>
        <w:rPr>
          <w:rFonts w:hint="eastAsia"/>
        </w:rPr>
        <w:t>　　表 76： 音乐行业政策分析</w:t>
      </w:r>
      <w:r>
        <w:rPr>
          <w:rFonts w:hint="eastAsia"/>
        </w:rPr>
        <w:br/>
      </w:r>
      <w:r>
        <w:rPr>
          <w:rFonts w:hint="eastAsia"/>
        </w:rPr>
        <w:t>　　表 77： 研究范围</w:t>
      </w:r>
      <w:r>
        <w:rPr>
          <w:rFonts w:hint="eastAsia"/>
        </w:rPr>
        <w:br/>
      </w:r>
      <w:r>
        <w:rPr>
          <w:rFonts w:hint="eastAsia"/>
        </w:rPr>
        <w:t>　　表 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音乐产品图片</w:t>
      </w:r>
      <w:r>
        <w:rPr>
          <w:rFonts w:hint="eastAsia"/>
        </w:rPr>
        <w:br/>
      </w:r>
      <w:r>
        <w:rPr>
          <w:rFonts w:hint="eastAsia"/>
        </w:rPr>
        <w:t>　　图 2： 全球市场音乐市场规模（销售额），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全球音乐市场销售额预测：（百万美元）&amp;（2020-2031）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中国市场音乐销售额及未来趋势（2020-2031）&amp;（百万美元）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歌曲 产品图片</w:t>
      </w:r>
      <w:r>
        <w:rPr>
          <w:rFonts w:hint="eastAsia"/>
        </w:rPr>
        <w:br/>
      </w:r>
      <w:r>
        <w:rPr>
          <w:rFonts w:hint="eastAsia"/>
        </w:rPr>
        <w:t>　　图 6： 全球歌曲规模及增长率（2020-2031）&amp;（百万美元）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演唱会产品图片</w:t>
      </w:r>
      <w:r>
        <w:rPr>
          <w:rFonts w:hint="eastAsia"/>
        </w:rPr>
        <w:br/>
      </w:r>
      <w:r>
        <w:rPr>
          <w:rFonts w:hint="eastAsia"/>
        </w:rPr>
        <w:t>　　图 8： 全球演唱会规模及增长率（2020-2031）&amp;（百万美元）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演出产品图片</w:t>
      </w:r>
      <w:r>
        <w:rPr>
          <w:rFonts w:hint="eastAsia"/>
        </w:rPr>
        <w:br/>
      </w:r>
      <w:r>
        <w:rPr>
          <w:rFonts w:hint="eastAsia"/>
        </w:rPr>
        <w:t>　　图 10： 全球演出规模及增长率（2020-2031）&amp;（百万美元）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录像产品图片</w:t>
      </w:r>
      <w:r>
        <w:rPr>
          <w:rFonts w:hint="eastAsia"/>
        </w:rPr>
        <w:br/>
      </w:r>
      <w:r>
        <w:rPr>
          <w:rFonts w:hint="eastAsia"/>
        </w:rPr>
        <w:t>　　图 12： 全球录像规模及增长率（2020-2031）&amp;（百万美元）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作曲产品图片</w:t>
      </w:r>
      <w:r>
        <w:rPr>
          <w:rFonts w:hint="eastAsia"/>
        </w:rPr>
        <w:br/>
      </w:r>
      <w:r>
        <w:rPr>
          <w:rFonts w:hint="eastAsia"/>
        </w:rPr>
        <w:t>　　图 14： 全球作曲规模及增长率（2020-2031）&amp;（百万美元）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全球不同产品类型音乐市场份额2024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全球不同产品类型音乐市场份额2020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全球不同产品类型音乐市场份额预测2025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中国不同产品类型音乐市场份额2020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中国不同产品类型音乐市场份额预测2025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亚洲</w:t>
      </w:r>
      <w:r>
        <w:rPr>
          <w:rFonts w:hint="eastAsia"/>
        </w:rPr>
        <w:br/>
      </w:r>
      <w:r>
        <w:rPr>
          <w:rFonts w:hint="eastAsia"/>
        </w:rPr>
        <w:t>　　图 23： 欧洲</w:t>
      </w:r>
      <w:r>
        <w:rPr>
          <w:rFonts w:hint="eastAsia"/>
        </w:rPr>
        <w:br/>
      </w:r>
      <w:r>
        <w:rPr>
          <w:rFonts w:hint="eastAsia"/>
        </w:rPr>
        <w:t>　　图 24： 北美洲</w:t>
      </w:r>
      <w:r>
        <w:rPr>
          <w:rFonts w:hint="eastAsia"/>
        </w:rPr>
        <w:br/>
      </w:r>
      <w:r>
        <w:rPr>
          <w:rFonts w:hint="eastAsia"/>
        </w:rPr>
        <w:t>　　图 25： 南美洲</w:t>
      </w:r>
      <w:r>
        <w:rPr>
          <w:rFonts w:hint="eastAsia"/>
        </w:rPr>
        <w:br/>
      </w:r>
      <w:r>
        <w:rPr>
          <w:rFonts w:hint="eastAsia"/>
        </w:rPr>
        <w:t>　　图 26： 非洲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全球不同应用音乐市场份额2024 VS 2031</w:t>
      </w:r>
      <w:r>
        <w:rPr>
          <w:rFonts w:hint="eastAsia"/>
        </w:rPr>
        <w:br/>
      </w:r>
      <w:r>
        <w:rPr>
          <w:rFonts w:hint="eastAsia"/>
        </w:rPr>
        <w:t>　　图 29： 全球不同应用音乐市场份额2020 &amp; 2024</w:t>
      </w:r>
      <w:r>
        <w:rPr>
          <w:rFonts w:hint="eastAsia"/>
        </w:rPr>
        <w:br/>
      </w:r>
      <w:r>
        <w:rPr>
          <w:rFonts w:hint="eastAsia"/>
        </w:rPr>
        <w:t>　　图 30： 全球主要地区音乐销售额市场份额（2020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印度音乐销售额及预测（2020-2031）&amp;（百万美元）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2024年全球前五大厂商音乐市场份额</w:t>
      </w:r>
      <w:r>
        <w:rPr>
          <w:rFonts w:hint="eastAsia"/>
        </w:rPr>
        <w:br/>
      </w:r>
      <w:r>
        <w:rPr>
          <w:rFonts w:hint="eastAsia"/>
        </w:rPr>
        <w:t>　　图 38： 2024年全球音乐第一梯队、第二梯队和第三梯队厂商及市场份额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音乐全球领先企业SWOT分析</w:t>
      </w:r>
      <w:r>
        <w:rPr>
          <w:rFonts w:hint="eastAsia"/>
        </w:rPr>
        <w:br/>
      </w:r>
      <w:r>
        <w:rPr>
          <w:rFonts w:hint="eastAsia"/>
        </w:rPr>
        <w:t>　　图 40： 2024年中国排名前三和前五音乐企业市场份额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db8f6cc3546a1" w:history="1">
        <w:r>
          <w:rPr>
            <w:rStyle w:val="Hyperlink"/>
          </w:rPr>
          <w:t>2025-2031年全球与中国音乐市场现状及前景趋势报告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db8f6cc3546a1" w:history="1">
        <w:r>
          <w:rPr>
            <w:rStyle w:val="Hyperlink"/>
          </w:rPr>
          <w:t>https://www.20087.com/7/79/YinLeFaZhanQuShiFenXi.html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热点：音乐歌曲大全免费、音乐剪辑软件、音乐2023年最火爆的歌、音乐免费下载、2023最火十首网红歌曲有哪些、音乐家有哪些名人、8090后怀旧老歌、音乐磁场、伯克利音乐学院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21887924d4c00" w:history="1">
      <w:r>
        <w:rPr>
          <w:rStyle w:val="Hyperlink"/>
        </w:rPr>
        <w:t>2025-2031年全球与中国音乐市场现状及前景趋势报告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inLeFaZhanQuShiFenXi.html" TargetMode="External" Id="R0e6db8f6cc3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inLeFaZhanQuShiFenXi.html" TargetMode="External" Id="R93b21887924d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2025-02-21T04:39:46Z</dcterms:created>
  <dcterms:modified xsi:type="dcterms:W3CDTF">2025-02-21T05:39:46Z</dcterms:modified>
  <dc:subject>2025-2031年全球与中国音乐市场现状及前景趋势报告</dc:subject>
  <dc:title>2025-2031年全球与中国音乐市场现状及前景趋势报告</dc:title>
  <cp:keywords>2025-2031年全球与中国音乐市场现状及前景趋势报告</cp:keywords>
  <dc:description>2025-2031年全球与中国音乐市场现状及前景趋势报告</dc:description>
</cp:coreProperties>
</file>