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40abe06994c0d" w:history="1">
              <w:r>
                <w:rPr>
                  <w:rStyle w:val="Hyperlink"/>
                </w:rPr>
                <w:t>2026-2032年普通电话机发展现状及投资前景预测报告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40abe06994c0d" w:history="1">
              <w:r>
                <w:rPr>
                  <w:rStyle w:val="Hyperlink"/>
                </w:rPr>
                <w:t>2026-2032年普通电话机发展现状及投资前景预测报告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40abe06994c0d" w:history="1">
                <w:r>
                  <w:rPr>
                    <w:rStyle w:val="Hyperlink"/>
                  </w:rPr>
                  <w:t>https://www.20087.com/6/50/PuTongDianHuaJiHangYeFenXiBaoGao.html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即传统的固定电话，随着移动通信和互联网的普及，其使用频率显著下降。然而，在一些家庭、企业以及对安全和隐私有特殊要求的场合，普通电话机仍然扮演着不可替代的角色。这些电话机往往具备简单直观的操作界面，适合所有年龄层的用户使用。</w:t>
      </w:r>
      <w:r>
        <w:rPr>
          <w:rFonts w:hint="eastAsia"/>
        </w:rPr>
        <w:br/>
      </w:r>
      <w:r>
        <w:rPr>
          <w:rFonts w:hint="eastAsia"/>
        </w:rPr>
        <w:t>　　未来，普通电话机可能更多地作为备用通信工具或特定场合的首选，如在紧急情况下的可靠通信渠道。同时，随着技术的融合，普通电话机可能会融入一些智能化功能，如语音识别、来电显示和远程控制，以提高用户体验和适应现代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40abe06994c0d" w:history="1">
        <w:r>
          <w:rPr>
            <w:rStyle w:val="Hyperlink"/>
          </w:rPr>
          <w:t>2026-2032年普通电话机发展现状及投资前景预测报告</w:t>
        </w:r>
      </w:hyperlink>
      <w:r>
        <w:rPr>
          <w:rFonts w:hint="eastAsia"/>
        </w:rPr>
        <w:t>》依托国家统计局及普通电话机相关协会的详实数据，全面解析了普通电话机行业现状与市场需求，重点分析了普通电话机市场规模、产业链结构及价格动态，并对普通电话机细分市场进行了详细探讨。报告科学预测了普通电话机市场前景与发展趋势，评估了品牌竞争格局、市场集中度及重点企业的市场表现。同时，通过SWOT分析揭示了普通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中国普通电话机行业发展环境</w:t>
      </w:r>
      <w:r>
        <w:rPr>
          <w:rFonts w:hint="eastAsia"/>
        </w:rPr>
        <w:br/>
      </w:r>
      <w:r>
        <w:rPr>
          <w:rFonts w:hint="eastAsia"/>
        </w:rPr>
        <w:t>　　第一节 普通电话机行业及属性分析</w:t>
      </w:r>
      <w:r>
        <w:rPr>
          <w:rFonts w:hint="eastAsia"/>
        </w:rPr>
        <w:br/>
      </w:r>
      <w:r>
        <w:rPr>
          <w:rFonts w:hint="eastAsia"/>
        </w:rPr>
        <w:t>　　　　一、普通电话机行业定义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四、普通电话机行业周期属性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普通电话机行业政策发展环境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二、普通电话机产业发展规划</w:t>
      </w:r>
      <w:r>
        <w:rPr>
          <w:rFonts w:hint="eastAsia"/>
        </w:rPr>
        <w:br/>
      </w:r>
      <w:r>
        <w:rPr>
          <w:rFonts w:hint="eastAsia"/>
        </w:rPr>
        <w:t>　　　　三、普通电话机行业标准政策</w:t>
      </w:r>
      <w:r>
        <w:rPr>
          <w:rFonts w:hint="eastAsia"/>
        </w:rPr>
        <w:br/>
      </w:r>
      <w:r>
        <w:rPr>
          <w:rFonts w:hint="eastAsia"/>
        </w:rPr>
        <w:t>　　　　四、普通电话机市场应用政策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中国普通电话机行业发展分析</w:t>
      </w:r>
      <w:r>
        <w:rPr>
          <w:rFonts w:hint="eastAsia"/>
        </w:rPr>
        <w:br/>
      </w:r>
      <w:r>
        <w:rPr>
          <w:rFonts w:hint="eastAsia"/>
        </w:rPr>
        <w:t>　　第一节 中国普通电话机行业的发展概况</w:t>
      </w:r>
      <w:r>
        <w:rPr>
          <w:rFonts w:hint="eastAsia"/>
        </w:rPr>
        <w:br/>
      </w:r>
      <w:r>
        <w:rPr>
          <w:rFonts w:hint="eastAsia"/>
        </w:rPr>
        <w:t>　　　　一、普通电话机行业对国民经济和社会发展的贡献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二、2026年中国普通电话机行业政策环境综述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2020-2025年中国普通电话机行业的发展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一、2020-2025年中国普通电话机行业的运行分析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二、2026年普通电话机行业经济运行分析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一、中国普通电话机行业供需值得关注的问题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二、普通电话机行业发展亟需解决的问题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三、普通电话机工业的应急机制需要加强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四、普通电话机企业经营困境分析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中国普通电话机行业的发展对策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中国普通电话机行业经济运行分析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2020-2025年中国普通电话机行业经济规模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二、2020-2025年普通电话机行业资产规模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四、2020-2025年普通电话机行业产值规模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五、2020-2025年普通电话机行业利润规模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2020-2025年中国普通电话机行业区域结构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2020-2025年中国普通电话机行业规模结构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2020-2025年中国普通电话机行业控股结构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中国普通电话机行业重点区域市场发展分析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五、2026-2032年普通电话机行业投资风险预测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五、2026-2032年普通电话机行业投资风险预测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五、2026-2032年普通电话机行业投资风险预测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二、2020-2025年普通电话机市场供需现状分析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四、2026-2032年普通电话机行业发展前景预测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五、2026-2032年普通电话机行业投资风险预测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中国普通电话机行业盈利现状</w:t>
      </w:r>
      <w:r>
        <w:rPr>
          <w:rFonts w:hint="eastAsia"/>
        </w:rPr>
        <w:br/>
      </w:r>
      <w:r>
        <w:rPr>
          <w:rFonts w:hint="eastAsia"/>
        </w:rPr>
        <w:t>　　第一节 中国普通电话机行业整体运行指标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二、2020-2025年普通电话机行业发展能力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四、2020-2025年普通电话机行业盈利能力</w:t>
      </w:r>
      <w:r>
        <w:rPr>
          <w:rFonts w:hint="eastAsia"/>
        </w:rPr>
        <w:br/>
      </w:r>
      <w:r>
        <w:rPr>
          <w:rFonts w:hint="eastAsia"/>
        </w:rPr>
        <w:t>　　第二节 中国普通电话机行业成本分析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中国普通电话机行业整体盈利指标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中国普通电话机行业盈利结构分析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普通电话机行业产品市场价格分析与预测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2020-2025年普通电话机行业产品市场价格回顾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2026年普通电话机行业产品市场价格现状分析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影响普通电话机行业产品市场价格因素分析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2026-2032年普通电话机行业产品市场价格走势预测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2020-2025年中国普通电话机行业进出口情况分析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一、2020-2025年中国普通电话机行业进口分析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二、2020-2025年中国普通电话机行业出口分析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2026-2032年中国普通电话机行业进出口情况预测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一、2026-2032年中国普通电话机行业进口预测分析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三、普通电话机企业经营状况</w:t>
      </w:r>
      <w:r>
        <w:rPr>
          <w:rFonts w:hint="eastAsia"/>
        </w:rPr>
        <w:br/>
      </w:r>
      <w:r>
        <w:rPr>
          <w:rFonts w:hint="eastAsia"/>
        </w:rPr>
        <w:t>　　　　四、普通电话机企业发展策略</w:t>
      </w:r>
      <w:r>
        <w:rPr>
          <w:rFonts w:hint="eastAsia"/>
        </w:rPr>
        <w:br/>
      </w:r>
      <w:r>
        <w:rPr>
          <w:rFonts w:hint="eastAsia"/>
        </w:rPr>
        <w:t>　　第二节 普通电话机企业（二）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三、普通电话机企业经营状况</w:t>
      </w:r>
      <w:r>
        <w:rPr>
          <w:rFonts w:hint="eastAsia"/>
        </w:rPr>
        <w:br/>
      </w:r>
      <w:r>
        <w:rPr>
          <w:rFonts w:hint="eastAsia"/>
        </w:rPr>
        <w:t>　　　　四、普通电话机企业发展策略</w:t>
      </w:r>
      <w:r>
        <w:rPr>
          <w:rFonts w:hint="eastAsia"/>
        </w:rPr>
        <w:br/>
      </w:r>
      <w:r>
        <w:rPr>
          <w:rFonts w:hint="eastAsia"/>
        </w:rPr>
        <w:t>　　第三节 普通电话机企业（三）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三、普通电话机企业经营状况</w:t>
      </w:r>
      <w:r>
        <w:rPr>
          <w:rFonts w:hint="eastAsia"/>
        </w:rPr>
        <w:br/>
      </w:r>
      <w:r>
        <w:rPr>
          <w:rFonts w:hint="eastAsia"/>
        </w:rPr>
        <w:t>　　　　四、普通电话机企业发展策略</w:t>
      </w:r>
      <w:r>
        <w:rPr>
          <w:rFonts w:hint="eastAsia"/>
        </w:rPr>
        <w:br/>
      </w:r>
      <w:r>
        <w:rPr>
          <w:rFonts w:hint="eastAsia"/>
        </w:rPr>
        <w:t>　　第四节 普通电话机企业（四）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三、普通电话机企业经营状况</w:t>
      </w:r>
      <w:r>
        <w:rPr>
          <w:rFonts w:hint="eastAsia"/>
        </w:rPr>
        <w:br/>
      </w:r>
      <w:r>
        <w:rPr>
          <w:rFonts w:hint="eastAsia"/>
        </w:rPr>
        <w:t>　　　　四、普通电话机企业发展策略</w:t>
      </w:r>
      <w:r>
        <w:rPr>
          <w:rFonts w:hint="eastAsia"/>
        </w:rPr>
        <w:br/>
      </w:r>
      <w:r>
        <w:rPr>
          <w:rFonts w:hint="eastAsia"/>
        </w:rPr>
        <w:t>　　第五节 普通电话机企业（五）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三、普通电话机企业经营状况</w:t>
      </w:r>
      <w:r>
        <w:rPr>
          <w:rFonts w:hint="eastAsia"/>
        </w:rPr>
        <w:br/>
      </w:r>
      <w:r>
        <w:rPr>
          <w:rFonts w:hint="eastAsia"/>
        </w:rPr>
        <w:t>　　　　四、普通电话机企业发展策略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中国普通电话机行业投资状况分析</w:t>
      </w:r>
      <w:r>
        <w:rPr>
          <w:rFonts w:hint="eastAsia"/>
        </w:rPr>
        <w:br/>
      </w:r>
      <w:r>
        <w:rPr>
          <w:rFonts w:hint="eastAsia"/>
        </w:rPr>
        <w:t>　　第一节 普通电话机行业投资优劣势分析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普通电话机行业投资概述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一、2020-2025年普通电话机行业投资规模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二、2020-2025年普通电话机行业投资结构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三、2020-2025年普通电话机行业投资增速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四、2020-2025年普通电话机行业投资地区</w:t>
      </w:r>
      <w:r>
        <w:rPr>
          <w:rFonts w:hint="eastAsia"/>
        </w:rPr>
        <w:br/>
      </w:r>
      <w:r>
        <w:rPr>
          <w:rFonts w:hint="eastAsia"/>
        </w:rPr>
        <w:t>　　第三节 普通电话机行业投资机会分析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一、普通电话机行业投资项目分析</w:t>
      </w:r>
      <w:r>
        <w:rPr>
          <w:rFonts w:hint="eastAsia"/>
        </w:rPr>
        <w:br/>
      </w:r>
      <w:r>
        <w:rPr>
          <w:rFonts w:hint="eastAsia"/>
        </w:rPr>
        <w:t>　　　　二、普通电话机行业细分行业投资机会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五、普通电话机行业投资新方向</w:t>
      </w:r>
      <w:r>
        <w:rPr>
          <w:rFonts w:hint="eastAsia"/>
        </w:rPr>
        <w:br/>
      </w:r>
      <w:r>
        <w:rPr>
          <w:rFonts w:hint="eastAsia"/>
        </w:rPr>
        <w:t>　　第四节 普通电话机行业投资前景分析</w:t>
      </w:r>
      <w:r>
        <w:rPr>
          <w:rFonts w:hint="eastAsia"/>
        </w:rPr>
        <w:br/>
      </w:r>
      <w:r>
        <w:rPr>
          <w:rFonts w:hint="eastAsia"/>
        </w:rPr>
        <w:t>　　　　一、普通电话机行业市场发展前景分析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二、普通电话机行业市场蕴藏的商机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三、普通电话机行业金融危机下的发展前景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四、2026-2032年普通电话机行业市场面临的发展商机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中国普通电话机行业发展趋势与规划建议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中国普通电话机市场趋势预测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一、2020-2025年中国普通电话机市场趋势总结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二、2026-2032年中国普通电话机行业发展趋势分析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中国普通电话机市场供给趋势预测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一、2026-2032年普通电话机行业产品技术趋势分析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二、2026-2032年普通电话机行业产量预测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三、2026-2032年普通电话机行业市场供给量预测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中国普通电话机市场需求趋势预测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一、2026-2032年普通电话机市场需求热点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二、2026-2032年普通电话机行业国内消费预测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三、2026-2032年普通电话机行业国内价格预测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中国普通电话机行业发展规划建议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中国普通电话机行业企业发展策略建议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普通电话机市场策略分析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普通电话机销售策略分析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提高普通电话机行业企业竞争力的建议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一、提高中国普通电话机企业核心竞争力的对策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三、普通电话机企业核心竞争力的因素及提升途径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四、提高普通电话机的策略</w:t>
      </w:r>
      <w:r>
        <w:rPr>
          <w:rFonts w:hint="eastAsia"/>
        </w:rPr>
        <w:br/>
      </w:r>
      <w:r>
        <w:rPr>
          <w:rFonts w:hint="eastAsia"/>
        </w:rPr>
        <w:t>　　第四节 (中智~林)对中国普通电话机品牌的战略思考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一、普通电话机行业实施品牌战略的意义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二、普通电话机行业企业品牌的现状分析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三、普通电话机行业企业的品牌战略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四、普通电话机行业品牌战略管理的策略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普通电话机行业研究结论及建议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40abe06994c0d" w:history="1">
        <w:r>
          <w:rPr>
            <w:rStyle w:val="Hyperlink"/>
          </w:rPr>
          <w:t>2026-2032年普通电话机发展现状及投资前景预测报告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40abe06994c0d" w:history="1">
        <w:r>
          <w:rPr>
            <w:rStyle w:val="Hyperlink"/>
          </w:rPr>
          <w:t>https://www.20087.com/6/50/PuTongDianHuaJiHangYeFenXiBaoGao.html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热点：小型电话机、普通电话机图片、无线电话机、普通电话机的接口型号、voip电话机怎么用、普通电话机可以当电梯电话用吗、民用电话机哪里有卖、普通电话机(座机)在南美地区可用吗、拨号电话机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a46815a74e56" w:history="1">
      <w:r>
        <w:rPr>
          <w:rStyle w:val="Hyperlink"/>
        </w:rPr>
        <w:t>2026-2032年普通电话机发展现状及投资前景预测报告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uTongDianHuaJiHangYeFenXiBaoGao.html" TargetMode="External" Id="Rd4740abe0699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uTongDianHuaJiHangYeFenXiBaoGao.html" TargetMode="External" Id="R9f45a46815a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2025-12-10T02:34:00Z</dcterms:created>
  <dcterms:modified xsi:type="dcterms:W3CDTF">2025-12-10T03:34:00Z</dcterms:modified>
  <dc:subject>2026-2032年普通电话机发展现状及投资前景预测报告</dc:subject>
  <dc:title>2026-2032年普通电话机发展现状及投资前景预测报告</dc:title>
  <cp:keywords>2026-2032年普通电话机发展现状及投资前景预测报告</cp:keywords>
  <dc:description>2026-2032年普通电话机发展现状及投资前景预测报告</dc:description>
</cp:coreProperties>
</file>