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de902b3404782" w:history="1">
              <w:r>
                <w:rPr>
                  <w:rStyle w:val="Hyperlink"/>
                </w:rPr>
                <w:t>2025-2031年中国建筑工程保险行业发展调研与市场前景分析报告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de902b3404782" w:history="1">
              <w:r>
                <w:rPr>
                  <w:rStyle w:val="Hyperlink"/>
                </w:rPr>
                <w:t>2025-2031年中国建筑工程保险行业发展调研与市场前景分析报告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de902b3404782" w:history="1">
                <w:r>
                  <w:rPr>
                    <w:rStyle w:val="Hyperlink"/>
                  </w:rPr>
                  <w:t>https://www.20087.com/8/39/JianZhuGongChengBaoXianHangYeFaZhanQianJing.html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保险是一种专门为建筑项目提供风险保障的金融产品，覆盖了施工期间可能出现的各种损失，包括自然灾害、意外事故等。近年来，随着建筑行业的发展和风险管理意识的增强，建筑工程保险的产品种类和服务内容不断丰富，不仅提高了理赔效率，还在预防措施和定制化服务方面进行了大量创新。例如，一些保险公司开始采用无人机和卫星遥感技术进行风险评估，为客户提供更加精准的风险管理建议。</w:t>
      </w:r>
      <w:r>
        <w:rPr>
          <w:rFonts w:hint="eastAsia"/>
        </w:rPr>
        <w:br/>
      </w:r>
      <w:r>
        <w:rPr>
          <w:rFonts w:hint="eastAsia"/>
        </w:rPr>
        <w:t>　　未来，建筑工程保险的发展将主要集中在数字化与精细化管理方面。一方面，通过采用大数据分析和人工智能技术，可以实现对建筑工程风险的动态评估和实时监控，进一步提高风险预测能力和理赔效率。此外，结合区块链技术，开发具备透明记录和智能合约功能的新型保险产品，不仅能简化索赔流程，还能增强信任机制。另一方面，随着全球对智慧城市和可持续建筑的关注度上升，探索建筑工程保险在这些新兴领域的应用潜力，如开发适用于绿色建筑或智能基础设施项目的专用方案，将是未来研究的一个重要方向。同时，注重法律法规的完善和国际合作，确保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de902b3404782" w:history="1">
        <w:r>
          <w:rPr>
            <w:rStyle w:val="Hyperlink"/>
          </w:rPr>
          <w:t>2025-2031年中国建筑工程保险行业发展调研与市场前景分析报告</w:t>
        </w:r>
      </w:hyperlink>
      <w:r>
        <w:rPr>
          <w:rFonts w:hint="eastAsia"/>
        </w:rPr>
        <w:t>》深入调研了中国建筑工程保险行业的产业链结构、市场规模与需求，全面分析了建筑工程保险价格动态、行业现状及市场前景。建筑工程保险报告科学预测了未来建筑工程保险发展趋势，并重点关注了建筑工程保险重点企业，深入剖析了竞争格局、市场集中度及品牌影响力。同时，建筑工程保险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建筑工程保险产业概述</w:t>
      </w:r>
      <w:r>
        <w:rPr>
          <w:rFonts w:hint="eastAsia"/>
        </w:rPr>
        <w:br/>
      </w:r>
      <w:r>
        <w:rPr>
          <w:rFonts w:hint="eastAsia"/>
        </w:rPr>
        <w:t>　　第一节 建筑工程保险定义与分类</w:t>
      </w:r>
      <w:r>
        <w:rPr>
          <w:rFonts w:hint="eastAsia"/>
        </w:rPr>
        <w:br/>
      </w:r>
      <w:r>
        <w:rPr>
          <w:rFonts w:hint="eastAsia"/>
        </w:rPr>
        <w:t>　　第二节 建筑工程保险产业链结构及关键环节剖析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建筑工程保险商业模式与盈利模式解析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建筑工程保险经济指标与行业评估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全球建筑工程保险市场发展综述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2020-2024年全球建筑工程保险市场规模及增长趋势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主要国家与地区建筑工程保险市场对比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2025-2031年全球建筑工程保险行业发展趋势与前景预测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国际建筑工程保险市场发展趋势及对我国启示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二、对我国建筑工程保险市场的借鉴意义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中国建筑工程保险行业市场规模分析与预测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建筑工程保险市场的总体规模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一、2020-2024年建筑工程保险市场规模变化及趋势分析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二、2025年建筑工程保险行业市场规模特点</w:t>
      </w:r>
      <w:r>
        <w:rPr>
          <w:rFonts w:hint="eastAsia"/>
        </w:rPr>
        <w:br/>
      </w:r>
      <w:r>
        <w:rPr>
          <w:rFonts w:hint="eastAsia"/>
        </w:rPr>
        <w:t>　　第二节 建筑工程保险市场规模的构成</w:t>
      </w:r>
      <w:r>
        <w:rPr>
          <w:rFonts w:hint="eastAsia"/>
        </w:rPr>
        <w:br/>
      </w:r>
      <w:r>
        <w:rPr>
          <w:rFonts w:hint="eastAsia"/>
        </w:rPr>
        <w:t>　　　　一、建筑工程保险客户群体特征与偏好分析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二、不同类型建筑工程保险市场规模分布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三、各地区建筑工程保险市场规模差异与特点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建筑工程保险市场规模的预测与展望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一、未来几年建筑工程保险市场规模增长预测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2020-2024年中国建筑工程保险行业总体发展与财务状况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2020-2024年建筑工程保险行业规模情况</w:t>
      </w:r>
      <w:r>
        <w:rPr>
          <w:rFonts w:hint="eastAsia"/>
        </w:rPr>
        <w:br/>
      </w:r>
      <w:r>
        <w:rPr>
          <w:rFonts w:hint="eastAsia"/>
        </w:rPr>
        <w:t>　　　　一、建筑工程保险行业企业数量规模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二、建筑工程保险行业从业人员规模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三、建筑工程保险行业市场敏感性分析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2020-2024年建筑工程保险行业财务能力分析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一、建筑工程保险行业盈利能力</w:t>
      </w:r>
      <w:r>
        <w:rPr>
          <w:rFonts w:hint="eastAsia"/>
        </w:rPr>
        <w:br/>
      </w:r>
      <w:r>
        <w:rPr>
          <w:rFonts w:hint="eastAsia"/>
        </w:rPr>
        <w:t>　　　　二、建筑工程保险行业偿债能力</w:t>
      </w:r>
      <w:r>
        <w:rPr>
          <w:rFonts w:hint="eastAsia"/>
        </w:rPr>
        <w:br/>
      </w:r>
      <w:r>
        <w:rPr>
          <w:rFonts w:hint="eastAsia"/>
        </w:rPr>
        <w:t>　　　　三、建筑工程保险行业营运能力</w:t>
      </w:r>
      <w:r>
        <w:rPr>
          <w:rFonts w:hint="eastAsia"/>
        </w:rPr>
        <w:br/>
      </w:r>
      <w:r>
        <w:rPr>
          <w:rFonts w:hint="eastAsia"/>
        </w:rPr>
        <w:t>　　　　四、建筑工程保险行业发展能力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建筑工程保险细分市场（一）市场调研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建筑工程保险细分市场（二）市场调研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2020-2024年中国建筑工程保险行业重点区域调研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一、重点地区（一）建筑工程保险市场规模与特点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二、重点地区（二）建筑工程保险市场规模及特点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三、重点地区（三）建筑工程保险市场规模及特点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四、重点地区（四）建筑工程保险市场规模及特点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不同区域建筑工程保险市场的对比与启示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二、建筑工程保险市场拓展策略与建议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建筑工程保险行业渠道分析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二、各类渠道对建筑工程保险行业的影响</w:t>
      </w:r>
      <w:r>
        <w:rPr>
          <w:rFonts w:hint="eastAsia"/>
        </w:rPr>
        <w:br/>
      </w:r>
      <w:r>
        <w:rPr>
          <w:rFonts w:hint="eastAsia"/>
        </w:rPr>
        <w:t>　　　　三、主要建筑工程保险企业渠道策略研究</w:t>
      </w:r>
      <w:r>
        <w:rPr>
          <w:rFonts w:hint="eastAsia"/>
        </w:rPr>
        <w:br/>
      </w:r>
      <w:r>
        <w:rPr>
          <w:rFonts w:hint="eastAsia"/>
        </w:rPr>
        <w:t>　　第二节 建筑工程保险行业客户分析与定位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中国建筑工程保险行业竞争格局及策略选择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建筑工程保险行业总体市场竞争状况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一、建筑工程保险行业竞争结构分析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二、建筑工程保险企业竞争格局与集中度评估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三、建筑工程保险行业SWOT分析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建筑工程保险行业重点企业调研分析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建筑工程保险企业发展策略分析</w:t>
      </w:r>
      <w:r>
        <w:rPr>
          <w:rFonts w:hint="eastAsia"/>
        </w:rPr>
        <w:br/>
      </w:r>
      <w:r>
        <w:rPr>
          <w:rFonts w:hint="eastAsia"/>
        </w:rPr>
        <w:t>　　第一节 建筑工程保险市场与销售策略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建筑工程保险品牌战略思考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中国建筑工程保险行业发展环境分析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二、建筑工程保险行业主管部门、监管体制及相关政策法规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3、建筑工程保险行业的主要法律、法规和政策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4、2025年建筑工程保险行业法律法规和政策对行业的影响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二、建筑工程保险消费者需求分析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一、建筑工程保险技术的应用与创新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二、建筑工程保险行业发展的技术趋势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2025-2031年建筑工程保险行业展趋势预测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2025-2031年建筑工程保险市场发展前景分析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一、建筑工程保险市场发展潜力</w:t>
      </w:r>
      <w:r>
        <w:rPr>
          <w:rFonts w:hint="eastAsia"/>
        </w:rPr>
        <w:br/>
      </w:r>
      <w:r>
        <w:rPr>
          <w:rFonts w:hint="eastAsia"/>
        </w:rPr>
        <w:t>　　　　二、建筑工程保险市场前景分析</w:t>
      </w:r>
      <w:r>
        <w:rPr>
          <w:rFonts w:hint="eastAsia"/>
        </w:rPr>
        <w:br/>
      </w:r>
      <w:r>
        <w:rPr>
          <w:rFonts w:hint="eastAsia"/>
        </w:rPr>
        <w:t>　　　　三、建筑工程保险细分行业发展前景分析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2025-2031年建筑工程保险发展趋势预测</w:t>
      </w:r>
      <w:r>
        <w:rPr>
          <w:rFonts w:hint="eastAsia"/>
        </w:rPr>
        <w:br/>
      </w:r>
      <w:r>
        <w:rPr>
          <w:rFonts w:hint="eastAsia"/>
        </w:rPr>
        <w:t>　　　　一、建筑工程保险发展趋势预测</w:t>
      </w:r>
      <w:r>
        <w:rPr>
          <w:rFonts w:hint="eastAsia"/>
        </w:rPr>
        <w:br/>
      </w:r>
      <w:r>
        <w:rPr>
          <w:rFonts w:hint="eastAsia"/>
        </w:rPr>
        <w:t>　　　　二、建筑工程保险市场规模预测</w:t>
      </w:r>
      <w:r>
        <w:rPr>
          <w:rFonts w:hint="eastAsia"/>
        </w:rPr>
        <w:br/>
      </w:r>
      <w:r>
        <w:rPr>
          <w:rFonts w:hint="eastAsia"/>
        </w:rPr>
        <w:t>　　　　三、建筑工程保险细分市场发展趋势预测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未来建筑工程保险行业挑战与机遇探讨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一、建筑工程保险行业挑战</w:t>
      </w:r>
      <w:r>
        <w:rPr>
          <w:rFonts w:hint="eastAsia"/>
        </w:rPr>
        <w:br/>
      </w:r>
      <w:r>
        <w:rPr>
          <w:rFonts w:hint="eastAsia"/>
        </w:rPr>
        <w:t>　　　　二、建筑工程保险行业机遇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建筑工程保险行业研究结论及建议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对建筑工程保险行业发展的建议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中⋅智林⋅对建筑工程保险企业和投资者的建议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建筑工程保险介绍</w:t>
      </w:r>
      <w:r>
        <w:rPr>
          <w:rFonts w:hint="eastAsia"/>
        </w:rPr>
        <w:br/>
      </w:r>
      <w:r>
        <w:rPr>
          <w:rFonts w:hint="eastAsia"/>
        </w:rPr>
        <w:t>　　图表 建筑工程保险图片</w:t>
      </w:r>
      <w:r>
        <w:rPr>
          <w:rFonts w:hint="eastAsia"/>
        </w:rPr>
        <w:br/>
      </w:r>
      <w:r>
        <w:rPr>
          <w:rFonts w:hint="eastAsia"/>
        </w:rPr>
        <w:t>　　图表 建筑工程保险产业链调研</w:t>
      </w:r>
      <w:r>
        <w:rPr>
          <w:rFonts w:hint="eastAsia"/>
        </w:rPr>
        <w:br/>
      </w:r>
      <w:r>
        <w:rPr>
          <w:rFonts w:hint="eastAsia"/>
        </w:rPr>
        <w:t>　　图表 建筑工程保险行业特点</w:t>
      </w:r>
      <w:r>
        <w:rPr>
          <w:rFonts w:hint="eastAsia"/>
        </w:rPr>
        <w:br/>
      </w:r>
      <w:r>
        <w:rPr>
          <w:rFonts w:hint="eastAsia"/>
        </w:rPr>
        <w:t>　　图表 建筑工程保险政策</w:t>
      </w:r>
      <w:r>
        <w:rPr>
          <w:rFonts w:hint="eastAsia"/>
        </w:rPr>
        <w:br/>
      </w:r>
      <w:r>
        <w:rPr>
          <w:rFonts w:hint="eastAsia"/>
        </w:rPr>
        <w:t>　　图表 建筑工程保险技术 标准</w:t>
      </w:r>
      <w:r>
        <w:rPr>
          <w:rFonts w:hint="eastAsia"/>
        </w:rPr>
        <w:br/>
      </w:r>
      <w:r>
        <w:rPr>
          <w:rFonts w:hint="eastAsia"/>
        </w:rPr>
        <w:t>　　图表 建筑工程保险最新消息 动态</w:t>
      </w:r>
      <w:r>
        <w:rPr>
          <w:rFonts w:hint="eastAsia"/>
        </w:rPr>
        <w:br/>
      </w:r>
      <w:r>
        <w:rPr>
          <w:rFonts w:hint="eastAsia"/>
        </w:rPr>
        <w:t>　　图表 建筑工程保险行业现状</w:t>
      </w:r>
      <w:r>
        <w:rPr>
          <w:rFonts w:hint="eastAsia"/>
        </w:rPr>
        <w:br/>
      </w:r>
      <w:r>
        <w:rPr>
          <w:rFonts w:hint="eastAsia"/>
        </w:rPr>
        <w:t>　　图表 2020-2024年建筑工程保险行业市场容量统计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2020-2024年中国建筑工程保险市场规模情况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2020-2024年中国建筑工程保险销售统计</w:t>
      </w:r>
      <w:r>
        <w:rPr>
          <w:rFonts w:hint="eastAsia"/>
        </w:rPr>
        <w:br/>
      </w:r>
      <w:r>
        <w:rPr>
          <w:rFonts w:hint="eastAsia"/>
        </w:rPr>
        <w:t>　　图表 2020-2024年中国建筑工程保险利润总额</w:t>
      </w:r>
      <w:r>
        <w:rPr>
          <w:rFonts w:hint="eastAsia"/>
        </w:rPr>
        <w:br/>
      </w:r>
      <w:r>
        <w:rPr>
          <w:rFonts w:hint="eastAsia"/>
        </w:rPr>
        <w:t>　　图表 2020-2024年中国建筑工程保险企业数量统计</w:t>
      </w:r>
      <w:r>
        <w:rPr>
          <w:rFonts w:hint="eastAsia"/>
        </w:rPr>
        <w:br/>
      </w:r>
      <w:r>
        <w:rPr>
          <w:rFonts w:hint="eastAsia"/>
        </w:rPr>
        <w:t>　　图表 2024年建筑工程保险成本和利润分析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2020-2024年中国建筑工程保险行业经营效益分析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2020-2024年中国建筑工程保险行业发展能力分析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2020-2024年中国建筑工程保险行业盈利能力分析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2020-2024年中国建筑工程保险行业运营能力分析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2020-2024年中国建筑工程保险行业偿债能力分析</w:t>
      </w:r>
      <w:r>
        <w:rPr>
          <w:rFonts w:hint="eastAsia"/>
        </w:rPr>
        <w:br/>
      </w:r>
      <w:r>
        <w:rPr>
          <w:rFonts w:hint="eastAsia"/>
        </w:rPr>
        <w:t>　　图表 建筑工程保险品牌分析</w:t>
      </w:r>
      <w:r>
        <w:rPr>
          <w:rFonts w:hint="eastAsia"/>
        </w:rPr>
        <w:br/>
      </w:r>
      <w:r>
        <w:rPr>
          <w:rFonts w:hint="eastAsia"/>
        </w:rPr>
        <w:t>　　图表 **地区建筑工程保险市场规模</w:t>
      </w:r>
      <w:r>
        <w:rPr>
          <w:rFonts w:hint="eastAsia"/>
        </w:rPr>
        <w:br/>
      </w:r>
      <w:r>
        <w:rPr>
          <w:rFonts w:hint="eastAsia"/>
        </w:rPr>
        <w:t>　　图表 **地区建筑工程保险行业市场需求</w:t>
      </w:r>
      <w:r>
        <w:rPr>
          <w:rFonts w:hint="eastAsia"/>
        </w:rPr>
        <w:br/>
      </w:r>
      <w:r>
        <w:rPr>
          <w:rFonts w:hint="eastAsia"/>
        </w:rPr>
        <w:t>　　图表 **地区建筑工程保险市场调研</w:t>
      </w:r>
      <w:r>
        <w:rPr>
          <w:rFonts w:hint="eastAsia"/>
        </w:rPr>
        <w:br/>
      </w:r>
      <w:r>
        <w:rPr>
          <w:rFonts w:hint="eastAsia"/>
        </w:rPr>
        <w:t>　　图表 **地区建筑工程保险行业市场需求分析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**地区建筑工程保险市场规模</w:t>
      </w:r>
      <w:r>
        <w:rPr>
          <w:rFonts w:hint="eastAsia"/>
        </w:rPr>
        <w:br/>
      </w:r>
      <w:r>
        <w:rPr>
          <w:rFonts w:hint="eastAsia"/>
        </w:rPr>
        <w:t>　　图表 **地区建筑工程保险行业市场需求</w:t>
      </w:r>
      <w:r>
        <w:rPr>
          <w:rFonts w:hint="eastAsia"/>
        </w:rPr>
        <w:br/>
      </w:r>
      <w:r>
        <w:rPr>
          <w:rFonts w:hint="eastAsia"/>
        </w:rPr>
        <w:t>　　图表 **地区建筑工程保险市场调研</w:t>
      </w:r>
      <w:r>
        <w:rPr>
          <w:rFonts w:hint="eastAsia"/>
        </w:rPr>
        <w:br/>
      </w:r>
      <w:r>
        <w:rPr>
          <w:rFonts w:hint="eastAsia"/>
        </w:rPr>
        <w:t>　　图表 **地区建筑工程保险市场需求分析</w:t>
      </w:r>
      <w:r>
        <w:rPr>
          <w:rFonts w:hint="eastAsia"/>
        </w:rPr>
        <w:br/>
      </w:r>
      <w:r>
        <w:rPr>
          <w:rFonts w:hint="eastAsia"/>
        </w:rPr>
        <w:t>　　图表 建筑工程保险上游发展</w:t>
      </w:r>
      <w:r>
        <w:rPr>
          <w:rFonts w:hint="eastAsia"/>
        </w:rPr>
        <w:br/>
      </w:r>
      <w:r>
        <w:rPr>
          <w:rFonts w:hint="eastAsia"/>
        </w:rPr>
        <w:t>　　图表 建筑工程保险下游发展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建筑工程保险企业（一）概况</w:t>
      </w:r>
      <w:r>
        <w:rPr>
          <w:rFonts w:hint="eastAsia"/>
        </w:rPr>
        <w:br/>
      </w:r>
      <w:r>
        <w:rPr>
          <w:rFonts w:hint="eastAsia"/>
        </w:rPr>
        <w:t>　　图表 企业建筑工程保险业务</w:t>
      </w:r>
      <w:r>
        <w:rPr>
          <w:rFonts w:hint="eastAsia"/>
        </w:rPr>
        <w:br/>
      </w:r>
      <w:r>
        <w:rPr>
          <w:rFonts w:hint="eastAsia"/>
        </w:rPr>
        <w:t>　　图表 建筑工程保险企业（一）经营情况分析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建筑工程保险企业（一）盈利能力情况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建筑工程保险企业（一）偿债能力情况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建筑工程保险企业（一）运营能力情况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建筑工程保险企业（一）成长能力情况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建筑工程保险企业（二）简介</w:t>
      </w:r>
      <w:r>
        <w:rPr>
          <w:rFonts w:hint="eastAsia"/>
        </w:rPr>
        <w:br/>
      </w:r>
      <w:r>
        <w:rPr>
          <w:rFonts w:hint="eastAsia"/>
        </w:rPr>
        <w:t>　　图表 企业建筑工程保险业务</w:t>
      </w:r>
      <w:r>
        <w:rPr>
          <w:rFonts w:hint="eastAsia"/>
        </w:rPr>
        <w:br/>
      </w:r>
      <w:r>
        <w:rPr>
          <w:rFonts w:hint="eastAsia"/>
        </w:rPr>
        <w:t>　　图表 建筑工程保险企业（二）经营情况分析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建筑工程保险企业（二）盈利能力情况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建筑工程保险企业（二）偿债能力情况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建筑工程保险企业（二）运营能力情况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建筑工程保险企业（二）成长能力情况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建筑工程保险企业（三）概况</w:t>
      </w:r>
      <w:r>
        <w:rPr>
          <w:rFonts w:hint="eastAsia"/>
        </w:rPr>
        <w:br/>
      </w:r>
      <w:r>
        <w:rPr>
          <w:rFonts w:hint="eastAsia"/>
        </w:rPr>
        <w:t>　　图表 企业建筑工程保险业务</w:t>
      </w:r>
      <w:r>
        <w:rPr>
          <w:rFonts w:hint="eastAsia"/>
        </w:rPr>
        <w:br/>
      </w:r>
      <w:r>
        <w:rPr>
          <w:rFonts w:hint="eastAsia"/>
        </w:rPr>
        <w:t>　　图表 建筑工程保险企业（三）经营情况分析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建筑工程保险企业（三）盈利能力情况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建筑工程保险企业（三）偿债能力情况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建筑工程保险企业（三）运营能力情况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建筑工程保险企业（三）成长能力情况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建筑工程保险企业（四）简介</w:t>
      </w:r>
      <w:r>
        <w:rPr>
          <w:rFonts w:hint="eastAsia"/>
        </w:rPr>
        <w:br/>
      </w:r>
      <w:r>
        <w:rPr>
          <w:rFonts w:hint="eastAsia"/>
        </w:rPr>
        <w:t>　　图表 企业建筑工程保险业务</w:t>
      </w:r>
      <w:r>
        <w:rPr>
          <w:rFonts w:hint="eastAsia"/>
        </w:rPr>
        <w:br/>
      </w:r>
      <w:r>
        <w:rPr>
          <w:rFonts w:hint="eastAsia"/>
        </w:rPr>
        <w:t>　　图表 建筑工程保险企业（四）经营情况分析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建筑工程保险企业（四）盈利能力情况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建筑工程保险企业（四）偿债能力情况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建筑工程保险企业（四）运营能力情况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建筑工程保险企业（四）成长能力情况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建筑工程保险投资、并购情况</w:t>
      </w:r>
      <w:r>
        <w:rPr>
          <w:rFonts w:hint="eastAsia"/>
        </w:rPr>
        <w:br/>
      </w:r>
      <w:r>
        <w:rPr>
          <w:rFonts w:hint="eastAsia"/>
        </w:rPr>
        <w:t>　　图表 建筑工程保险优势</w:t>
      </w:r>
      <w:r>
        <w:rPr>
          <w:rFonts w:hint="eastAsia"/>
        </w:rPr>
        <w:br/>
      </w:r>
      <w:r>
        <w:rPr>
          <w:rFonts w:hint="eastAsia"/>
        </w:rPr>
        <w:t>　　图表 建筑工程保险劣势</w:t>
      </w:r>
      <w:r>
        <w:rPr>
          <w:rFonts w:hint="eastAsia"/>
        </w:rPr>
        <w:br/>
      </w:r>
      <w:r>
        <w:rPr>
          <w:rFonts w:hint="eastAsia"/>
        </w:rPr>
        <w:t>　　图表 建筑工程保险机会</w:t>
      </w:r>
      <w:r>
        <w:rPr>
          <w:rFonts w:hint="eastAsia"/>
        </w:rPr>
        <w:br/>
      </w:r>
      <w:r>
        <w:rPr>
          <w:rFonts w:hint="eastAsia"/>
        </w:rPr>
        <w:t>　　图表 建筑工程保险威胁</w:t>
      </w:r>
      <w:r>
        <w:rPr>
          <w:rFonts w:hint="eastAsia"/>
        </w:rPr>
        <w:br/>
      </w:r>
      <w:r>
        <w:rPr>
          <w:rFonts w:hint="eastAsia"/>
        </w:rPr>
        <w:t>　　图表 进入建筑工程保险行业壁垒</w:t>
      </w:r>
      <w:r>
        <w:rPr>
          <w:rFonts w:hint="eastAsia"/>
        </w:rPr>
        <w:br/>
      </w:r>
      <w:r>
        <w:rPr>
          <w:rFonts w:hint="eastAsia"/>
        </w:rPr>
        <w:t>　　图表 建筑工程保险发展有利因素</w:t>
      </w:r>
      <w:r>
        <w:rPr>
          <w:rFonts w:hint="eastAsia"/>
        </w:rPr>
        <w:br/>
      </w:r>
      <w:r>
        <w:rPr>
          <w:rFonts w:hint="eastAsia"/>
        </w:rPr>
        <w:t>　　图表 建筑工程保险发展不利因素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2025-2031年中国建筑工程保险行业信息化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2025-2031年中国建筑工程保险行业市场容量预测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2025-2031年中国建筑工程保险行业风险</w:t>
      </w:r>
      <w:r>
        <w:rPr>
          <w:rFonts w:hint="eastAsia"/>
        </w:rPr>
        <w:br/>
      </w:r>
      <w:r>
        <w:rPr>
          <w:rFonts w:hint="eastAsia"/>
        </w:rPr>
        <w:t>　　图表 2025-2031年中国建筑工程保险市场前景分析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2025-2031年中国建筑工程保险发展趋势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de902b3404782" w:history="1">
        <w:r>
          <w:rPr>
            <w:rStyle w:val="Hyperlink"/>
          </w:rPr>
          <w:t>2025-2031年中国建筑工程保险行业发展调研与市场前景分析报告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de902b3404782" w:history="1">
        <w:r>
          <w:rPr>
            <w:rStyle w:val="Hyperlink"/>
          </w:rPr>
          <w:t>https://www.20087.com/8/39/JianZhuGongChengBaoXianHangYeFaZhanQianJing.html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52121669b431d" w:history="1">
      <w:r>
        <w:rPr>
          <w:rStyle w:val="Hyperlink"/>
        </w:rPr>
        <w:t>2025-2031年中国建筑工程保险行业发展调研与市场前景分析报告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JianZhuGongChengBaoXianHangYeFaZhanQianJing.html" TargetMode="External" Id="R55dde902b340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JianZhuGongChengBaoXianHangYeFaZhanQianJing.html" TargetMode="External" Id="R56d52121669b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2024-12-31T07:22:00Z</dcterms:created>
  <dcterms:modified xsi:type="dcterms:W3CDTF">2024-12-31T08:22:00Z</dcterms:modified>
  <dc:subject>2025-2031年中国建筑工程保险行业发展调研与市场前景分析报告</dc:subject>
  <dc:title>2025-2031年中国建筑工程保险行业发展调研与市场前景分析报告</dc:title>
  <cp:keywords>2025-2031年中国建筑工程保险行业发展调研与市场前景分析报告</cp:keywords>
  <dc:description>2025-2031年中国建筑工程保险行业发展调研与市场前景分析报告</dc:description>
</cp:coreProperties>
</file>