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0ce8000794fa3" w:history="1">
              <w:r>
                <w:rPr>
                  <w:rStyle w:val="Hyperlink"/>
                </w:rPr>
                <w:t>2025-2031年中国汽车广告市场研究分析与前景趋势报告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0ce8000794fa3" w:history="1">
              <w:r>
                <w:rPr>
                  <w:rStyle w:val="Hyperlink"/>
                </w:rPr>
                <w:t>2025-2031年中国汽车广告市场研究分析与前景趋势报告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0ce8000794fa3" w:history="1">
                <w:r>
                  <w:rPr>
                    <w:rStyle w:val="Hyperlink"/>
                  </w:rPr>
                  <w:t>https://www.20087.com/8/69/QiCheGuangGaoFaZhanQianJingFenXi.html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广告是汽车市场营销的重要组成部分，近年来随着数字化媒体的兴起和消费者行为的变化，呈现出多样化的趋势。目前，汽车广告不仅通过电视、广播等传统媒体传播，还广泛利用社交媒体、网络视频等新媒体渠道，以更加精准地触达目标受众。随着消费者对汽车产品了解的加深，广告内容也更加注重展示汽车的性能特点和生活方式的价值主张。</w:t>
      </w:r>
      <w:r>
        <w:rPr>
          <w:rFonts w:hint="eastAsia"/>
        </w:rPr>
        <w:br/>
      </w:r>
      <w:r>
        <w:rPr>
          <w:rFonts w:hint="eastAsia"/>
        </w:rPr>
        <w:t>　　未来，汽车广告将更加注重数据驱动和个性化营销。随着大数据分析技术的应用，汽车厂商能够更准确地了解消费者偏好，从而提供更加个性化的广告内容。同时，随着电动汽车和自动驾驶技术的发展，汽车广告将更加聚焦于这些新技术所带来的变革，强调可持续性和智能出行的理念。此外，随着虚拟现实（VR）、增强现实（AR）技术的进步，消费者将能够通过更加沉浸式的体验来了解汽车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0ce8000794fa3" w:history="1">
        <w:r>
          <w:rPr>
            <w:rStyle w:val="Hyperlink"/>
          </w:rPr>
          <w:t>2025-2031年中国汽车广告市场研究分析与前景趋势报告</w:t>
        </w:r>
      </w:hyperlink>
      <w:r>
        <w:rPr>
          <w:rFonts w:hint="eastAsia"/>
        </w:rPr>
        <w:t>》基于国家统计局及汽车广告行业协会的权威数据，全面调研了汽车广告行业的市场规模、市场需求、产业链结构及价格变动，并对汽车广告细分市场进行了深入分析。报告详细剖析了汽车广告市场竞争格局，重点关注品牌影响力及重点企业的运营表现，同时科学预测了汽车广告市场前景与发展趋势，识别了行业潜在的风险与机遇。通过专业、科学的研究方法，报告为汽车广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汽车广告产业概述</w:t>
      </w:r>
      <w:r>
        <w:rPr>
          <w:rFonts w:hint="eastAsia"/>
        </w:rPr>
        <w:br/>
      </w:r>
      <w:r>
        <w:rPr>
          <w:rFonts w:hint="eastAsia"/>
        </w:rPr>
        <w:t>　　第一节 汽车广告定义</w:t>
      </w:r>
      <w:r>
        <w:rPr>
          <w:rFonts w:hint="eastAsia"/>
        </w:rPr>
        <w:br/>
      </w:r>
      <w:r>
        <w:rPr>
          <w:rFonts w:hint="eastAsia"/>
        </w:rPr>
        <w:t>　　第二节 汽车广告行业特点</w:t>
      </w:r>
      <w:r>
        <w:rPr>
          <w:rFonts w:hint="eastAsia"/>
        </w:rPr>
        <w:br/>
      </w:r>
      <w:r>
        <w:rPr>
          <w:rFonts w:hint="eastAsia"/>
        </w:rPr>
        <w:t>　　第三节 汽车广告产业链分析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2024-2025年中国汽车广告行业运行环境分析</w:t>
      </w:r>
      <w:r>
        <w:rPr>
          <w:rFonts w:hint="eastAsia"/>
        </w:rPr>
        <w:br/>
      </w:r>
      <w:r>
        <w:rPr>
          <w:rFonts w:hint="eastAsia"/>
        </w:rPr>
        <w:t>　　第一节 汽车广告运行经济环境分析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一、汽车广告行业监管体制</w:t>
      </w:r>
      <w:r>
        <w:rPr>
          <w:rFonts w:hint="eastAsia"/>
        </w:rPr>
        <w:br/>
      </w:r>
      <w:r>
        <w:rPr>
          <w:rFonts w:hint="eastAsia"/>
        </w:rPr>
        <w:t>　　　　二、汽车广告行业主要法规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三、主要汽车广告产业政策</w:t>
      </w:r>
      <w:r>
        <w:rPr>
          <w:rFonts w:hint="eastAsia"/>
        </w:rPr>
        <w:br/>
      </w:r>
      <w:r>
        <w:rPr>
          <w:rFonts w:hint="eastAsia"/>
        </w:rPr>
        <w:t>　　第三节 汽车广告产业社会环境分析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全球主要国家汽车广告市场现状</w:t>
      </w:r>
      <w:r>
        <w:rPr>
          <w:rFonts w:hint="eastAsia"/>
        </w:rPr>
        <w:br/>
      </w:r>
      <w:r>
        <w:rPr>
          <w:rFonts w:hint="eastAsia"/>
        </w:rPr>
        <w:t>　　第三节 全球汽车广告行业发展趋势预测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中国汽车广告行业市场分析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2019-2024年中国汽车广告行业规模情况</w:t>
      </w:r>
      <w:r>
        <w:rPr>
          <w:rFonts w:hint="eastAsia"/>
        </w:rPr>
        <w:br/>
      </w:r>
      <w:r>
        <w:rPr>
          <w:rFonts w:hint="eastAsia"/>
        </w:rPr>
        <w:t>　　　　一、汽车广告行业市场规模情况分析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二、汽车广告行业单位规模情况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三、汽车广告行业人员规模情况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2024-2025年中国汽车广告行业热点动态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国内汽车广告行业价格回顾</w:t>
      </w:r>
      <w:r>
        <w:rPr>
          <w:rFonts w:hint="eastAsia"/>
        </w:rPr>
        <w:br/>
      </w:r>
      <w:r>
        <w:rPr>
          <w:rFonts w:hint="eastAsia"/>
        </w:rPr>
        <w:t>　　第二节 国内汽车广告行业价格走势预测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中国汽车广告行业客户调研</w:t>
      </w:r>
      <w:r>
        <w:rPr>
          <w:rFonts w:hint="eastAsia"/>
        </w:rPr>
        <w:br/>
      </w:r>
      <w:r>
        <w:rPr>
          <w:rFonts w:hint="eastAsia"/>
        </w:rPr>
        <w:t>　　　　一、汽车广告行业客户偏好调查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三、汽车广告品牌忠诚度调查</w:t>
      </w:r>
      <w:r>
        <w:rPr>
          <w:rFonts w:hint="eastAsia"/>
        </w:rPr>
        <w:br/>
      </w:r>
      <w:r>
        <w:rPr>
          <w:rFonts w:hint="eastAsia"/>
        </w:rPr>
        <w:t>　　　　四、汽车广告行业客户消费理念调研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2025年汽车广告行业集中度分析</w:t>
      </w:r>
      <w:r>
        <w:rPr>
          <w:rFonts w:hint="eastAsia"/>
        </w:rPr>
        <w:br/>
      </w:r>
      <w:r>
        <w:rPr>
          <w:rFonts w:hint="eastAsia"/>
        </w:rPr>
        <w:t>　　　　一、汽车广告市场集中度分析</w:t>
      </w:r>
      <w:r>
        <w:rPr>
          <w:rFonts w:hint="eastAsia"/>
        </w:rPr>
        <w:br/>
      </w:r>
      <w:r>
        <w:rPr>
          <w:rFonts w:hint="eastAsia"/>
        </w:rPr>
        <w:t>　　　　二、汽车广告企业集中度分析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汽车广告企业发展策略分析</w:t>
      </w:r>
      <w:r>
        <w:rPr>
          <w:rFonts w:hint="eastAsia"/>
        </w:rPr>
        <w:br/>
      </w:r>
      <w:r>
        <w:rPr>
          <w:rFonts w:hint="eastAsia"/>
        </w:rPr>
        <w:t>　　第一节 汽车广告市场策略分析</w:t>
      </w:r>
      <w:r>
        <w:rPr>
          <w:rFonts w:hint="eastAsia"/>
        </w:rPr>
        <w:br/>
      </w:r>
      <w:r>
        <w:rPr>
          <w:rFonts w:hint="eastAsia"/>
        </w:rPr>
        <w:t>　　　　一、汽车广告价格策略分析</w:t>
      </w:r>
      <w:r>
        <w:rPr>
          <w:rFonts w:hint="eastAsia"/>
        </w:rPr>
        <w:br/>
      </w:r>
      <w:r>
        <w:rPr>
          <w:rFonts w:hint="eastAsia"/>
        </w:rPr>
        <w:t>　　　　二、汽车广告渠道策略分析</w:t>
      </w:r>
      <w:r>
        <w:rPr>
          <w:rFonts w:hint="eastAsia"/>
        </w:rPr>
        <w:br/>
      </w:r>
      <w:r>
        <w:rPr>
          <w:rFonts w:hint="eastAsia"/>
        </w:rPr>
        <w:t>　　第二节 汽车广告销售策略分析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汽车广告行业SWOT模型分析</w:t>
      </w:r>
      <w:r>
        <w:rPr>
          <w:rFonts w:hint="eastAsia"/>
        </w:rPr>
        <w:br/>
      </w:r>
      <w:r>
        <w:rPr>
          <w:rFonts w:hint="eastAsia"/>
        </w:rPr>
        <w:t>　　　　一、汽车广告行业优势分析</w:t>
      </w:r>
      <w:r>
        <w:rPr>
          <w:rFonts w:hint="eastAsia"/>
        </w:rPr>
        <w:br/>
      </w:r>
      <w:r>
        <w:rPr>
          <w:rFonts w:hint="eastAsia"/>
        </w:rPr>
        <w:t>　　　　二、汽车广告行业劣势分析</w:t>
      </w:r>
      <w:r>
        <w:rPr>
          <w:rFonts w:hint="eastAsia"/>
        </w:rPr>
        <w:br/>
      </w:r>
      <w:r>
        <w:rPr>
          <w:rFonts w:hint="eastAsia"/>
        </w:rPr>
        <w:t>　　　　三、汽车广告行业机会分析</w:t>
      </w:r>
      <w:r>
        <w:rPr>
          <w:rFonts w:hint="eastAsia"/>
        </w:rPr>
        <w:br/>
      </w:r>
      <w:r>
        <w:rPr>
          <w:rFonts w:hint="eastAsia"/>
        </w:rPr>
        <w:t>　　　　四、汽车广告行业风险分析</w:t>
      </w:r>
      <w:r>
        <w:rPr>
          <w:rFonts w:hint="eastAsia"/>
        </w:rPr>
        <w:br/>
      </w:r>
      <w:r>
        <w:rPr>
          <w:rFonts w:hint="eastAsia"/>
        </w:rPr>
        <w:t>　　第二节 汽车广告行业投资风险及控制策略分析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中⋅智⋅林⋅：2025-2031年中国汽车广告行业发展趋势分析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一、2025年汽车广告市场前景分析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二、2025年汽车广告发展趋势预测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汽车广告行业历程</w:t>
      </w:r>
      <w:r>
        <w:rPr>
          <w:rFonts w:hint="eastAsia"/>
        </w:rPr>
        <w:br/>
      </w:r>
      <w:r>
        <w:rPr>
          <w:rFonts w:hint="eastAsia"/>
        </w:rPr>
        <w:t>　　图表 汽车广告行业生命周期</w:t>
      </w:r>
      <w:r>
        <w:rPr>
          <w:rFonts w:hint="eastAsia"/>
        </w:rPr>
        <w:br/>
      </w:r>
      <w:r>
        <w:rPr>
          <w:rFonts w:hint="eastAsia"/>
        </w:rPr>
        <w:t>　　图表 汽车广告行业产业链分析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2019-2024年中国汽车广告行业偿债能力分析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0ce8000794fa3" w:history="1">
        <w:r>
          <w:rPr>
            <w:rStyle w:val="Hyperlink"/>
          </w:rPr>
          <w:t>2025-2031年中国汽车广告市场研究分析与前景趋势报告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0ce8000794fa3" w:history="1">
        <w:r>
          <w:rPr>
            <w:rStyle w:val="Hyperlink"/>
          </w:rPr>
          <w:t>https://www.20087.com/8/69/QiCheGuangGaoFaZhanQianJingFenXi.html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热点：车身广告不超过多少合法、汽车广告宣传视频、恒驰汽车、汽车广告图片、最牛的汽车广告、汽车广告宣传、最新汽车广告视频、汽车广告词大全经典、汽车广告词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0ba5980b44bc1" w:history="1">
      <w:r>
        <w:rPr>
          <w:rStyle w:val="Hyperlink"/>
        </w:rPr>
        <w:t>2025-2031年中国汽车广告市场研究分析与前景趋势报告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QiCheGuangGaoFaZhanQianJingFenXi.html" TargetMode="External" Id="Rf430ce800079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QiCheGuangGaoFaZhanQianJingFenXi.html" TargetMode="External" Id="Rabb0ba5980b4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2024-09-04T23:23:00Z</dcterms:created>
  <dcterms:modified xsi:type="dcterms:W3CDTF">2024-09-05T00:23:00Z</dcterms:modified>
  <dc:subject>2025-2031年中国汽车广告市场研究分析与前景趋势报告</dc:subject>
  <dc:title>2025-2031年中国汽车广告市场研究分析与前景趋势报告</dc:title>
  <cp:keywords>2025-2031年中国汽车广告市场研究分析与前景趋势报告</cp:keywords>
  <dc:description>2025-2031年中国汽车广告市场研究分析与前景趋势报告</dc:description>
</cp:coreProperties>
</file>