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ab1a3f59584e0b" w:history="1">
              <w:r>
                <w:rPr>
                  <w:rStyle w:val="Hyperlink"/>
                </w:rPr>
                <w:t>2025-2031年中国SNS市场现状研究分析与发展前景预测报告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ab1a3f59584e0b" w:history="1">
              <w:r>
                <w:rPr>
                  <w:rStyle w:val="Hyperlink"/>
                </w:rPr>
                <w:t>2025-2031年中国SNS市场现状研究分析与发展前景预测报告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3876398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ab1a3f59584e0b" w:history="1">
                <w:r>
                  <w:rPr>
                    <w:rStyle w:val="Hyperlink"/>
                  </w:rPr>
                  <w:t>https://www.20087.com/8/39/SNSShiChangQianJingYuCe.html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NS是社交网络服务，已经成为人们日常生活中不可或缺的一部分，如微博、微信、Facebook等，它们提供了信息分享、社交互动、在线娱乐等多种功能。当前SNS平台正朝着更加个性化、视频化和社区化方向发展，短视频、直播、社交电商等新功能不断涌现，改变了人们的沟通方式和消费习惯。</w:t>
      </w:r>
      <w:r>
        <w:rPr>
          <w:rFonts w:hint="eastAsia"/>
        </w:rPr>
        <w:br/>
      </w:r>
      <w:r>
        <w:rPr>
          <w:rFonts w:hint="eastAsia"/>
        </w:rPr>
        <w:t>　　未来SNS平台的发展趋势将更加注重隐私保护、内容质量与真实性，以及元宇宙的融合。随着用户隐私意识的提高，平台将加强数据加密技术和透明度，保护用户信息安全。内容方面，AI技术将被用来提升内容审核效率，打击虚假信息，同时鼓励高质量内容创作。元宇宙的兴起，将推动SNS向三维虚拟社交空间转型，用户可以在虚拟世界中进行更沉浸式的社交体验，这将是SNS发展的下一个蓝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ab1a3f59584e0b" w:history="1">
        <w:r>
          <w:rPr>
            <w:rStyle w:val="Hyperlink"/>
          </w:rPr>
          <w:t>2025-2031年中国SNS市场现状研究分析与发展前景预测报告</w:t>
        </w:r>
      </w:hyperlink>
      <w:r>
        <w:rPr>
          <w:rFonts w:hint="eastAsia"/>
        </w:rPr>
        <w:t>》系统分析了SNS行业的市场规模、供需状况及竞争格局，结合SNS技术发展现状与未来方向，科学预测了行业前景与增长趋势。报告重点评估了重点SNS企业的经营表现及竞争优势，同时探讨了行业机遇与潜在风险。通过对SNS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SNS产业概述</w:t>
      </w:r>
      <w:r>
        <w:rPr>
          <w:rFonts w:hint="eastAsia"/>
        </w:rPr>
        <w:br/>
      </w:r>
      <w:r>
        <w:rPr>
          <w:rFonts w:hint="eastAsia"/>
        </w:rPr>
        <w:t>　　第一节 SNS定义与分类</w:t>
      </w:r>
      <w:r>
        <w:rPr>
          <w:rFonts w:hint="eastAsia"/>
        </w:rPr>
        <w:br/>
      </w:r>
      <w:r>
        <w:rPr>
          <w:rFonts w:hint="eastAsia"/>
        </w:rPr>
        <w:t>　　第二节 SNS产业链结构及关键环节剖析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SNS商业模式与盈利模式解析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SNS经济指标与行业评估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全球SNS市场发展综述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2019-2024年全球SNS市场规模及增长趋势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主要国家与地区SNS市场对比</w:t>
      </w:r>
      <w:r>
        <w:rPr>
          <w:rFonts w:hint="eastAsia"/>
        </w:rPr>
        <w:br/>
      </w:r>
      <w:r>
        <w:rPr>
          <w:rFonts w:hint="eastAsia"/>
        </w:rPr>
        <w:t>　　第三节 2025-2031年全球SNS行业发展趋势与前景预测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国际SNS市场发展趋势及对我国启示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二、对我国SNS市场的借鉴意义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2024-2025年中国SNS行业发展环境分析</w:t>
      </w:r>
      <w:r>
        <w:rPr>
          <w:rFonts w:hint="eastAsia"/>
        </w:rPr>
        <w:br/>
      </w:r>
      <w:r>
        <w:rPr>
          <w:rFonts w:hint="eastAsia"/>
        </w:rPr>
        <w:t>　　第一节 SNS行业经济环境分析</w:t>
      </w:r>
      <w:r>
        <w:rPr>
          <w:rFonts w:hint="eastAsia"/>
        </w:rPr>
        <w:br/>
      </w:r>
      <w:r>
        <w:rPr>
          <w:rFonts w:hint="eastAsia"/>
        </w:rPr>
        <w:t>　　第二节 SNS行业政策环境分析</w:t>
      </w:r>
      <w:r>
        <w:rPr>
          <w:rFonts w:hint="eastAsia"/>
        </w:rPr>
        <w:br/>
      </w:r>
      <w:r>
        <w:rPr>
          <w:rFonts w:hint="eastAsia"/>
        </w:rPr>
        <w:t>　　　　一、SNS行业政策影响分析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二、相关SNS行业标准分析</w:t>
      </w:r>
      <w:r>
        <w:rPr>
          <w:rFonts w:hint="eastAsia"/>
        </w:rPr>
        <w:br/>
      </w:r>
      <w:r>
        <w:rPr>
          <w:rFonts w:hint="eastAsia"/>
        </w:rPr>
        <w:t>　　第三节 SNS行业社会环境分析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2024-2025年SNS行业技术发展现状及趋势分析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SNS行业技术发展现状分析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国内外SNS行业技术差异与原因</w:t>
      </w:r>
      <w:r>
        <w:rPr>
          <w:rFonts w:hint="eastAsia"/>
        </w:rPr>
        <w:br/>
      </w:r>
      <w:r>
        <w:rPr>
          <w:rFonts w:hint="eastAsia"/>
        </w:rPr>
        <w:t>　　第三节 SNS行业技术发展方向、趋势预测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提升SNS行业技术能力策略建议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中国SNS行业市场规模分析与预测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SNS市场的总体规模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一、2019-2024年SNS市场规模变化及趋势分析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二、2025年SNS行业市场规模特点</w:t>
      </w:r>
      <w:r>
        <w:rPr>
          <w:rFonts w:hint="eastAsia"/>
        </w:rPr>
        <w:br/>
      </w:r>
      <w:r>
        <w:rPr>
          <w:rFonts w:hint="eastAsia"/>
        </w:rPr>
        <w:t>　　第二节 SNS市场规模的构成</w:t>
      </w:r>
      <w:r>
        <w:rPr>
          <w:rFonts w:hint="eastAsia"/>
        </w:rPr>
        <w:br/>
      </w:r>
      <w:r>
        <w:rPr>
          <w:rFonts w:hint="eastAsia"/>
        </w:rPr>
        <w:t>　　　　一、SNS客户群体特征与偏好分析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二、不同类型SNS市场规模分布</w:t>
      </w:r>
      <w:r>
        <w:rPr>
          <w:rFonts w:hint="eastAsia"/>
        </w:rPr>
        <w:br/>
      </w:r>
      <w:r>
        <w:rPr>
          <w:rFonts w:hint="eastAsia"/>
        </w:rPr>
        <w:t>　　　　三、各地区SNS市场规模差异与特点</w:t>
      </w:r>
      <w:r>
        <w:rPr>
          <w:rFonts w:hint="eastAsia"/>
        </w:rPr>
        <w:br/>
      </w:r>
      <w:r>
        <w:rPr>
          <w:rFonts w:hint="eastAsia"/>
        </w:rPr>
        <w:t>　　第三节 SNS市场规模的预测与展望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一、未来几年SNS市场规模增长预测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SNS细分市场深度分析</w:t>
      </w:r>
      <w:r>
        <w:rPr>
          <w:rFonts w:hint="eastAsia"/>
        </w:rPr>
        <w:br/>
      </w:r>
      <w:r>
        <w:rPr>
          <w:rFonts w:hint="eastAsia"/>
        </w:rPr>
        <w:t>　　第一节 SNS细分市场（一）发展研究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SNS细分市场（二）发展研究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2019-2024年中国SNS行业总体发展与财务状况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2019-2024年SNS行业规模情况</w:t>
      </w:r>
      <w:r>
        <w:rPr>
          <w:rFonts w:hint="eastAsia"/>
        </w:rPr>
        <w:br/>
      </w:r>
      <w:r>
        <w:rPr>
          <w:rFonts w:hint="eastAsia"/>
        </w:rPr>
        <w:t>　　　　一、SNS行业企业数量规模</w:t>
      </w:r>
      <w:r>
        <w:rPr>
          <w:rFonts w:hint="eastAsia"/>
        </w:rPr>
        <w:br/>
      </w:r>
      <w:r>
        <w:rPr>
          <w:rFonts w:hint="eastAsia"/>
        </w:rPr>
        <w:t>　　　　二、SNS行业从业人员规模</w:t>
      </w:r>
      <w:r>
        <w:rPr>
          <w:rFonts w:hint="eastAsia"/>
        </w:rPr>
        <w:br/>
      </w:r>
      <w:r>
        <w:rPr>
          <w:rFonts w:hint="eastAsia"/>
        </w:rPr>
        <w:t>　　　　三、SNS行业市场敏感性分析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2019-2024年SNS行业财务能力分析</w:t>
      </w:r>
      <w:r>
        <w:rPr>
          <w:rFonts w:hint="eastAsia"/>
        </w:rPr>
        <w:br/>
      </w:r>
      <w:r>
        <w:rPr>
          <w:rFonts w:hint="eastAsia"/>
        </w:rPr>
        <w:t>　　　　一、SNS行业盈利能力</w:t>
      </w:r>
      <w:r>
        <w:rPr>
          <w:rFonts w:hint="eastAsia"/>
        </w:rPr>
        <w:br/>
      </w:r>
      <w:r>
        <w:rPr>
          <w:rFonts w:hint="eastAsia"/>
        </w:rPr>
        <w:t>　　　　二、SNS行业偿债能力</w:t>
      </w:r>
      <w:r>
        <w:rPr>
          <w:rFonts w:hint="eastAsia"/>
        </w:rPr>
        <w:br/>
      </w:r>
      <w:r>
        <w:rPr>
          <w:rFonts w:hint="eastAsia"/>
        </w:rPr>
        <w:t>　　　　三、SNS行业营运能力</w:t>
      </w:r>
      <w:r>
        <w:rPr>
          <w:rFonts w:hint="eastAsia"/>
        </w:rPr>
        <w:br/>
      </w:r>
      <w:r>
        <w:rPr>
          <w:rFonts w:hint="eastAsia"/>
        </w:rPr>
        <w:t>　　　　四、SNS行业发展能力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2019-2024年中国SNS行业区域市场分析</w:t>
      </w:r>
      <w:r>
        <w:rPr>
          <w:rFonts w:hint="eastAsia"/>
        </w:rPr>
        <w:br/>
      </w:r>
      <w:r>
        <w:rPr>
          <w:rFonts w:hint="eastAsia"/>
        </w:rPr>
        <w:t>　　第一节 中国SNS行业区域市场结构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重点地区SNS行业调研分析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一、重点地区（一）SNS市场分析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二、重点地区（二）SNS市场分析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三、重点地区（三）SNS市场分析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四、重点地区（四）SNS市场分析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五、重点地区（五）SNS市场分析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中国SNS行业的营销渠道与客户分析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SNS行业渠道分析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二、各类渠道对SNS行业的影响</w:t>
      </w:r>
      <w:r>
        <w:rPr>
          <w:rFonts w:hint="eastAsia"/>
        </w:rPr>
        <w:br/>
      </w:r>
      <w:r>
        <w:rPr>
          <w:rFonts w:hint="eastAsia"/>
        </w:rPr>
        <w:t>　　　　三、主要SNS企业渠道策略研究</w:t>
      </w:r>
      <w:r>
        <w:rPr>
          <w:rFonts w:hint="eastAsia"/>
        </w:rPr>
        <w:br/>
      </w:r>
      <w:r>
        <w:rPr>
          <w:rFonts w:hint="eastAsia"/>
        </w:rPr>
        <w:t>　　第二节 SNS行业客户分析与定位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中国SNS行业竞争格局及策略选择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SNS行业总体市场竞争状况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一、SNS行业竞争结构分析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二、SNS企业竞争格局与集中度评估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三、SNS行业SWOT分析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SNS行业重点企业竞争力分析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二、企业SNS业务分析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二、企业SNS业务分析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二、企业SNS业务分析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二、企业SNS业务分析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二、企业SNS业务分析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二、企业SNS业务分析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SNS企业发展策略分析</w:t>
      </w:r>
      <w:r>
        <w:rPr>
          <w:rFonts w:hint="eastAsia"/>
        </w:rPr>
        <w:br/>
      </w:r>
      <w:r>
        <w:rPr>
          <w:rFonts w:hint="eastAsia"/>
        </w:rPr>
        <w:t>　　第一节 SNS市场与销售策略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SNS品牌战略思考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2025-2031年SNS行业展趋势预测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2025-2031年SNS市场发展前景分析</w:t>
      </w:r>
      <w:r>
        <w:rPr>
          <w:rFonts w:hint="eastAsia"/>
        </w:rPr>
        <w:br/>
      </w:r>
      <w:r>
        <w:rPr>
          <w:rFonts w:hint="eastAsia"/>
        </w:rPr>
        <w:t>　　　　一、SNS市场发展潜力</w:t>
      </w:r>
      <w:r>
        <w:rPr>
          <w:rFonts w:hint="eastAsia"/>
        </w:rPr>
        <w:br/>
      </w:r>
      <w:r>
        <w:rPr>
          <w:rFonts w:hint="eastAsia"/>
        </w:rPr>
        <w:t>　　　　二、SNS市场前景分析</w:t>
      </w:r>
      <w:r>
        <w:rPr>
          <w:rFonts w:hint="eastAsia"/>
        </w:rPr>
        <w:br/>
      </w:r>
      <w:r>
        <w:rPr>
          <w:rFonts w:hint="eastAsia"/>
        </w:rPr>
        <w:t>　　　　三、SNS细分行业发展前景分析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2025-2031年SNS发展趋势预测</w:t>
      </w:r>
      <w:r>
        <w:rPr>
          <w:rFonts w:hint="eastAsia"/>
        </w:rPr>
        <w:br/>
      </w:r>
      <w:r>
        <w:rPr>
          <w:rFonts w:hint="eastAsia"/>
        </w:rPr>
        <w:t>　　　　一、SNS发展趋势预测</w:t>
      </w:r>
      <w:r>
        <w:rPr>
          <w:rFonts w:hint="eastAsia"/>
        </w:rPr>
        <w:br/>
      </w:r>
      <w:r>
        <w:rPr>
          <w:rFonts w:hint="eastAsia"/>
        </w:rPr>
        <w:t>　　　　二、SNS市场规模预测</w:t>
      </w:r>
      <w:r>
        <w:rPr>
          <w:rFonts w:hint="eastAsia"/>
        </w:rPr>
        <w:br/>
      </w:r>
      <w:r>
        <w:rPr>
          <w:rFonts w:hint="eastAsia"/>
        </w:rPr>
        <w:t>　　　　三、SNS细分市场发展趋势预测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未来SNS行业挑战与机遇探讨</w:t>
      </w:r>
      <w:r>
        <w:rPr>
          <w:rFonts w:hint="eastAsia"/>
        </w:rPr>
        <w:br/>
      </w:r>
      <w:r>
        <w:rPr>
          <w:rFonts w:hint="eastAsia"/>
        </w:rPr>
        <w:t>　　　　一、SNS行业挑战</w:t>
      </w:r>
      <w:r>
        <w:rPr>
          <w:rFonts w:hint="eastAsia"/>
        </w:rPr>
        <w:br/>
      </w:r>
      <w:r>
        <w:rPr>
          <w:rFonts w:hint="eastAsia"/>
        </w:rPr>
        <w:t>　　　　二、SNS行业机遇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SNS行业研究结论及建议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对SNS行业发展的建议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中~智~林~　对SNS企业和投资者的建议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SNS行业现状</w:t>
      </w:r>
      <w:r>
        <w:rPr>
          <w:rFonts w:hint="eastAsia"/>
        </w:rPr>
        <w:br/>
      </w:r>
      <w:r>
        <w:rPr>
          <w:rFonts w:hint="eastAsia"/>
        </w:rPr>
        <w:t>　　图表 SNS行业产业链调研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2019-2024年SNS行业市场容量统计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2019-2024年中国SNS行业市场规模情况</w:t>
      </w:r>
      <w:r>
        <w:rPr>
          <w:rFonts w:hint="eastAsia"/>
        </w:rPr>
        <w:br/>
      </w:r>
      <w:r>
        <w:rPr>
          <w:rFonts w:hint="eastAsia"/>
        </w:rPr>
        <w:t>　　图表 SNS行业动态</w:t>
      </w:r>
      <w:r>
        <w:rPr>
          <w:rFonts w:hint="eastAsia"/>
        </w:rPr>
        <w:br/>
      </w:r>
      <w:r>
        <w:rPr>
          <w:rFonts w:hint="eastAsia"/>
        </w:rPr>
        <w:t>　　图表 2019-2024年中国SNS行业销售收入统计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2019-2024年中国SNS行业盈利统计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2019-2024年中国SNS行业利润总额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2019-2024年中国SNS行业企业数量统计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2019-2024年中国SNS行业竞争力分析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2019-2024年中国SNS行业盈利能力分析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2019-2024年中国SNS行业运营能力分析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2019-2024年中国SNS行业偿债能力分析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2019-2024年中国SNS行业发展能力分析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2019-2024年中国SNS行业经营效益分析</w:t>
      </w:r>
      <w:r>
        <w:rPr>
          <w:rFonts w:hint="eastAsia"/>
        </w:rPr>
        <w:br/>
      </w:r>
      <w:r>
        <w:rPr>
          <w:rFonts w:hint="eastAsia"/>
        </w:rPr>
        <w:t>　　图表 SNS行业竞争对手分析</w:t>
      </w:r>
      <w:r>
        <w:rPr>
          <w:rFonts w:hint="eastAsia"/>
        </w:rPr>
        <w:br/>
      </w:r>
      <w:r>
        <w:rPr>
          <w:rFonts w:hint="eastAsia"/>
        </w:rPr>
        <w:t>　　图表 **地区SNS市场规模</w:t>
      </w:r>
      <w:r>
        <w:rPr>
          <w:rFonts w:hint="eastAsia"/>
        </w:rPr>
        <w:br/>
      </w:r>
      <w:r>
        <w:rPr>
          <w:rFonts w:hint="eastAsia"/>
        </w:rPr>
        <w:t>　　图表 **地区SNS行业市场需求</w:t>
      </w:r>
      <w:r>
        <w:rPr>
          <w:rFonts w:hint="eastAsia"/>
        </w:rPr>
        <w:br/>
      </w:r>
      <w:r>
        <w:rPr>
          <w:rFonts w:hint="eastAsia"/>
        </w:rPr>
        <w:t>　　图表 **地区SNS市场调研</w:t>
      </w:r>
      <w:r>
        <w:rPr>
          <w:rFonts w:hint="eastAsia"/>
        </w:rPr>
        <w:br/>
      </w:r>
      <w:r>
        <w:rPr>
          <w:rFonts w:hint="eastAsia"/>
        </w:rPr>
        <w:t>　　图表 **地区SNS行业市场需求分析</w:t>
      </w:r>
      <w:r>
        <w:rPr>
          <w:rFonts w:hint="eastAsia"/>
        </w:rPr>
        <w:br/>
      </w:r>
      <w:r>
        <w:rPr>
          <w:rFonts w:hint="eastAsia"/>
        </w:rPr>
        <w:t>　　图表 **地区SNS市场规模</w:t>
      </w:r>
      <w:r>
        <w:rPr>
          <w:rFonts w:hint="eastAsia"/>
        </w:rPr>
        <w:br/>
      </w:r>
      <w:r>
        <w:rPr>
          <w:rFonts w:hint="eastAsia"/>
        </w:rPr>
        <w:t>　　图表 **地区SNS行业市场需求</w:t>
      </w:r>
      <w:r>
        <w:rPr>
          <w:rFonts w:hint="eastAsia"/>
        </w:rPr>
        <w:br/>
      </w:r>
      <w:r>
        <w:rPr>
          <w:rFonts w:hint="eastAsia"/>
        </w:rPr>
        <w:t>　　图表 **地区SNS市场调研</w:t>
      </w:r>
      <w:r>
        <w:rPr>
          <w:rFonts w:hint="eastAsia"/>
        </w:rPr>
        <w:br/>
      </w:r>
      <w:r>
        <w:rPr>
          <w:rFonts w:hint="eastAsia"/>
        </w:rPr>
        <w:t>　　图表 **地区SNS行业市场需求分析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SNS重点企业（一）基本信息</w:t>
      </w:r>
      <w:r>
        <w:rPr>
          <w:rFonts w:hint="eastAsia"/>
        </w:rPr>
        <w:br/>
      </w:r>
      <w:r>
        <w:rPr>
          <w:rFonts w:hint="eastAsia"/>
        </w:rPr>
        <w:t>　　图表 SNS重点企业（一）经营情况分析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SNS重点企业（一）盈利能力情况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SNS重点企业（一）偿债能力情况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SNS重点企业（一）运营能力情况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SNS重点企业（一）成长能力情况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SNS重点企业（二）基本信息</w:t>
      </w:r>
      <w:r>
        <w:rPr>
          <w:rFonts w:hint="eastAsia"/>
        </w:rPr>
        <w:br/>
      </w:r>
      <w:r>
        <w:rPr>
          <w:rFonts w:hint="eastAsia"/>
        </w:rPr>
        <w:t>　　图表 SNS重点企业（二）经营情况分析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SNS重点企业（二）盈利能力情况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SNS重点企业（二）偿债能力情况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SNS重点企业（二）运营能力情况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SNS重点企业（二）成长能力情况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2025-2031年中国SNS行业信息化</w:t>
      </w:r>
      <w:r>
        <w:rPr>
          <w:rFonts w:hint="eastAsia"/>
        </w:rPr>
        <w:br/>
      </w:r>
      <w:r>
        <w:rPr>
          <w:rFonts w:hint="eastAsia"/>
        </w:rPr>
        <w:t>　　图表 2025-2031年中国SNS行业市场容量预测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2025-2031年中国SNS行业市场规模预测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2025-2031年中国SNS行业风险分析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2025-2031年中国SNS市场前景分析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2025-2031年中国SNS行业发展趋势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ab1a3f59584e0b" w:history="1">
        <w:r>
          <w:rPr>
            <w:rStyle w:val="Hyperlink"/>
          </w:rPr>
          <w:t>2025-2031年中国SNS市场现状研究分析与发展前景预测报告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3876398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ab1a3f59584e0b" w:history="1">
        <w:r>
          <w:rPr>
            <w:rStyle w:val="Hyperlink"/>
          </w:rPr>
          <w:t>https://www.20087.com/8/39/SNSShiChangQianJingYuCe.html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热点：SNS账户是什么意思啊、思诺思、四逆散的作用与功效、SNS医学、思诺思的功效与作用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fcc2c861f64e6d" w:history="1">
      <w:r>
        <w:rPr>
          <w:rStyle w:val="Hyperlink"/>
        </w:rPr>
        <w:t>2025-2031年中国SNS市场现状研究分析与发展前景预测报告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9/SNSShiChangQianJingYuCe.html" TargetMode="External" Id="R49ab1a3f59584e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9/SNSShiChangQianJingYuCe.html" TargetMode="External" Id="Ra4fcc2c861f64e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2024-12-12T04:48:00Z</dcterms:created>
  <dcterms:modified xsi:type="dcterms:W3CDTF">2024-12-12T05:48:00Z</dcterms:modified>
  <dc:subject>2025-2031年中国SNS市场现状研究分析与发展前景预测报告</dc:subject>
  <dc:title>2025-2031年中国SNS市场现状研究分析与发展前景预测报告</dc:title>
  <cp:keywords>2025-2031年中国SNS市场现状研究分析与发展前景预测报告</cp:keywords>
  <dc:description>2025-2031年中国SNS市场现状研究分析与发展前景预测报告</dc:description>
</cp:coreProperties>
</file>