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05b229de64cfd" w:history="1">
              <w:r>
                <w:rPr>
                  <w:rStyle w:val="Hyperlink"/>
                </w:rPr>
                <w:t>2023-2029年中国交换芯片行业分析与前景趋势预测报告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05b229de64cfd" w:history="1">
              <w:r>
                <w:rPr>
                  <w:rStyle w:val="Hyperlink"/>
                </w:rPr>
                <w:t>2023-2029年中国交换芯片行业分析与前景趋势预测报告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05b229de64cfd" w:history="1">
                <w:r>
                  <w:rPr>
                    <w:rStyle w:val="Hyperlink"/>
                  </w:rPr>
                  <w:t>https://www.20087.com/8/39/JiaoHuanXinPianDeQianJingQuShi.html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换芯片是网络通信设备的核心部件，负责数据包的高速转发和处理。随着5G、云计算、数据中心等新兴应用的兴起，对交换芯片的带宽、延迟、能耗等性能指标提出了更高要求。目前，市场上主流的交换芯片采用ASIC（专用集成电路）技术，能够提供高密度端口和强大的数据处理能力。同时，软件定义网络（SDN）技术的引入，增强了交换芯片的灵活性和可编程性。</w:t>
      </w:r>
      <w:r>
        <w:rPr>
          <w:rFonts w:hint="eastAsia"/>
        </w:rPr>
        <w:br/>
      </w:r>
      <w:r>
        <w:rPr>
          <w:rFonts w:hint="eastAsia"/>
        </w:rPr>
        <w:t>　　未来，交换芯片将更加注重高性能和智能化。高性能方面，将通过先进制程工艺和架构优化，进一步提升芯片的吞吐量和能效比，满足未来网络的高带宽需求。智能化方面，将集成AI算法和机器学习功能，使交换芯片具备自我优化和故障预测的能力，提高网络的智能运维水平。同时，随着量子计算和光子计算技术的发展，未来交换芯片可能探索这些前沿技术，实现革命性的性能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05b229de64cfd" w:history="1">
        <w:r>
          <w:rPr>
            <w:rStyle w:val="Hyperlink"/>
          </w:rPr>
          <w:t>2023-2029年中国交换芯片行业分析与前景趋势预测报告</w:t>
        </w:r>
      </w:hyperlink>
      <w:r>
        <w:rPr>
          <w:rFonts w:hint="eastAsia"/>
        </w:rPr>
        <w:t>》系统分析了交换芯片行业的市场规模、市场需求及价格波动，深入探讨了交换芯片产业链关键环节及各细分市场特点。报告基于权威数据，科学预测了交换芯片市场前景与发展趋势，同时评估了交换芯片重点企业的经营状况，包括品牌影响力、市场集中度及竞争格局。通过SWOT分析，报告揭示了交换芯片行业面临的风险与机遇，为交换芯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交换芯片行业界定及应用</w:t>
      </w:r>
      <w:r>
        <w:rPr>
          <w:rFonts w:hint="eastAsia"/>
        </w:rPr>
        <w:br/>
      </w:r>
      <w:r>
        <w:rPr>
          <w:rFonts w:hint="eastAsia"/>
        </w:rPr>
        <w:t>　　第一节 交换芯片行业定义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交换芯片主要应用领域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全球交换芯片行业发展状况分析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2017-2022年全球交换芯片行业运行概况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2017-2022年全球交换芯片行业市场规模分析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全球主要地区交换芯片行业运行情况分析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2023-2029年全球交换芯片行业发展趋势预测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中国交换芯片发展环境分析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交换芯片行业相关政策、标准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交换芯片行业相关发展规划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中国交换芯片行业现状调研分析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中国交换芯片行业发展现状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一、2021-2022年交换芯片行业品牌发展现状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二、2021-2022年交换芯片行业需求市场现状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三、2021-2022年交换芯片市场需求层次分析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四、2021-2022年中国交换芯片市场走向分析</w:t>
      </w:r>
      <w:r>
        <w:rPr>
          <w:rFonts w:hint="eastAsia"/>
        </w:rPr>
        <w:br/>
      </w:r>
      <w:r>
        <w:rPr>
          <w:rFonts w:hint="eastAsia"/>
        </w:rPr>
        <w:t>　　第二节 中国交换芯片产品技术分析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一、2021-2022年交换芯片产品技术变化特点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二、2021-2022年交换芯片产品市场的新技术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三、2021-2022年交换芯片产品市场现状分析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中国交换芯片行业存在的问题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一、2021-2022年交换芯片产品市场存在的主要问题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二、2021-2022年国内交换芯片产品市场的三大瓶颈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三、2021-2022年交换芯片产品市场遭遇的规模难题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对中国交换芯片市场的分析及思考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一、交换芯片市场特点</w:t>
      </w:r>
      <w:r>
        <w:rPr>
          <w:rFonts w:hint="eastAsia"/>
        </w:rPr>
        <w:br/>
      </w:r>
      <w:r>
        <w:rPr>
          <w:rFonts w:hint="eastAsia"/>
        </w:rPr>
        <w:t>　　　　二、交换芯片市场分析</w:t>
      </w:r>
      <w:r>
        <w:rPr>
          <w:rFonts w:hint="eastAsia"/>
        </w:rPr>
        <w:br/>
      </w:r>
      <w:r>
        <w:rPr>
          <w:rFonts w:hint="eastAsia"/>
        </w:rPr>
        <w:t>　　　　三、交换芯片市场变化的方向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四、中国交换芯片行业发展的新思路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五、对中国交换芯片行业发展的思考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中国交换芯片行业市场供需现状调研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中国交换芯片市场现状分析</w:t>
      </w:r>
      <w:r>
        <w:rPr>
          <w:rFonts w:hint="eastAsia"/>
        </w:rPr>
        <w:br/>
      </w:r>
      <w:r>
        <w:rPr>
          <w:rFonts w:hint="eastAsia"/>
        </w:rPr>
        <w:t>　　第二节 中国交换芯片行业产量情况分析及预测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一、交换芯片总体产能规模</w:t>
      </w:r>
      <w:r>
        <w:rPr>
          <w:rFonts w:hint="eastAsia"/>
        </w:rPr>
        <w:br/>
      </w:r>
      <w:r>
        <w:rPr>
          <w:rFonts w:hint="eastAsia"/>
        </w:rPr>
        <w:t>　　　　二、交换芯片生产区域分布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三、2017-2022年中国交换芯片产量统计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四、2023-2029年中国交换芯片产量预测</w:t>
      </w:r>
      <w:r>
        <w:rPr>
          <w:rFonts w:hint="eastAsia"/>
        </w:rPr>
        <w:br/>
      </w:r>
      <w:r>
        <w:rPr>
          <w:rFonts w:hint="eastAsia"/>
        </w:rPr>
        <w:t>　　第三节 中国交换芯片市场需求分析及预测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一、中国交换芯片市场需求特点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二、2017-2022年中国交换芯片市场需求量统计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三、2023-2029年中国交换芯片市场需求量预测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中国交换芯片价格趋势分析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一、2017-2022年中国交换芯片市场价格趋势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二、2023-2029年中国交换芯片市场价格走势预测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中国交换芯片进出口分析</w:t>
      </w:r>
      <w:r>
        <w:rPr>
          <w:rFonts w:hint="eastAsia"/>
        </w:rPr>
        <w:br/>
      </w:r>
      <w:r>
        <w:rPr>
          <w:rFonts w:hint="eastAsia"/>
        </w:rPr>
        <w:t>　　第一节 交换芯片进口情况分析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交换芯片出口情况分析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影响交换芯片进出口因素分析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中国交换芯片行业主要指标监测分析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2017-2022年中国交换芯片行业规模情况分析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2017-2022年中国交换芯片行业财务能力分析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交换芯片行业细分产品调研</w:t>
      </w:r>
      <w:r>
        <w:rPr>
          <w:rFonts w:hint="eastAsia"/>
        </w:rPr>
        <w:br/>
      </w:r>
      <w:r>
        <w:rPr>
          <w:rFonts w:hint="eastAsia"/>
        </w:rPr>
        <w:t>　　第一节 交换芯片细分产品结构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交换芯片行业上下游发展情况分析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交换芯片行业上游产业发展分析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交换芯片行业下游产业发展分析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中国交换芯片行业重点地区发展分析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交换芯片行业重点区域市场结构调研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**地区交换芯片市场容量分析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**地区交换芯片市场容量分析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**地区交换芯片市场容量分析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**地区交换芯片市场容量分析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**地区交换芯片市场容量分析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交换芯片行业重点企业竞争力分析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交换芯片行业企业经营策略研究分析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交换芯片企业多样化经营策略分析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一、交换芯片企业多样化经营情况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二、现行交换芯片行业多样化经营的方向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大型交换芯片企业集团未来发展策略分析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对中小交换芯片企业生产经营的建议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交换芯片行业前景及投资风险预警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2023年交换芯片市场前景分析</w:t>
      </w:r>
      <w:r>
        <w:rPr>
          <w:rFonts w:hint="eastAsia"/>
        </w:rPr>
        <w:br/>
      </w:r>
      <w:r>
        <w:rPr>
          <w:rFonts w:hint="eastAsia"/>
        </w:rPr>
        <w:t>　　第二节 2023年交换芯片行业发展趋势预测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影响交换芯片行业发展的主要因素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一、2022影响交换芯片行业运行的有利因素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二、2022影响交换芯片行业运行的稳定因素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三、2022影响交换芯片行业运行的不利因素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四、2022中国交换芯片行业发展面临的挑战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五、2022中国交换芯片行业发展面临的机遇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交换芯片行业投资风险预警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一、交换芯片行业市场风险预测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二、交换芯片行业政策风险预测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三、交换芯片行业经营风险预测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四、交换芯片行业技术风险预测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五、交换芯片行业竞争风险预测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六、交换芯片行业其他风险预测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交换芯片投资建议</w:t>
      </w:r>
      <w:r>
        <w:rPr>
          <w:rFonts w:hint="eastAsia"/>
        </w:rPr>
        <w:br/>
      </w:r>
      <w:r>
        <w:rPr>
          <w:rFonts w:hint="eastAsia"/>
        </w:rPr>
        <w:t>　　第一节 交换芯片行业投资环境分析</w:t>
      </w:r>
      <w:r>
        <w:rPr>
          <w:rFonts w:hint="eastAsia"/>
        </w:rPr>
        <w:br/>
      </w:r>
      <w:r>
        <w:rPr>
          <w:rFonts w:hint="eastAsia"/>
        </w:rPr>
        <w:t>　　第二节 交换芯片行业投资进入壁垒分析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交换芯片行业历程</w:t>
      </w:r>
      <w:r>
        <w:rPr>
          <w:rFonts w:hint="eastAsia"/>
        </w:rPr>
        <w:br/>
      </w:r>
      <w:r>
        <w:rPr>
          <w:rFonts w:hint="eastAsia"/>
        </w:rPr>
        <w:t>　　图表 交换芯片行业生命周期</w:t>
      </w:r>
      <w:r>
        <w:rPr>
          <w:rFonts w:hint="eastAsia"/>
        </w:rPr>
        <w:br/>
      </w:r>
      <w:r>
        <w:rPr>
          <w:rFonts w:hint="eastAsia"/>
        </w:rPr>
        <w:t>　　图表 交换芯片行业产业链分析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2017-2022年中国交换芯片行业市场规模及增长情况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2017-2022年交换芯片行业市场容量分析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2017-2022年中国交换芯片行业产能统计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2017-2022年中国交换芯片行业产量及增长趋势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2017-2022年中国交换芯片市场需求量及增速统计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2022年中国交换芯片行业需求领域分布格局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2017-2022年中国交换芯片行业销售收入分析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2017-2022年中国交换芯片行业盈利情况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2017-2022年中国交换芯片行业利润总额统计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2017-2022年中国交换芯片进口数量分析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2017-2022年中国交换芯片进口金额分析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2017-2022年中国交换芯片出口数量分析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2017-2022年中国交换芯片出口金额分析</w:t>
      </w:r>
      <w:r>
        <w:rPr>
          <w:rFonts w:hint="eastAsia"/>
        </w:rPr>
        <w:br/>
      </w:r>
      <w:r>
        <w:rPr>
          <w:rFonts w:hint="eastAsia"/>
        </w:rPr>
        <w:t>　　图表 2022年中国交换芯片进口国家及地区分析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2022年中国交换芯片出口国家及地区分析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2017-2022年中国交换芯片行业企业数量情况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2017-2022年中国交换芯片行业企业平均规模情况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**地区交换芯片市场规模及增长情况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**地区交换芯片市场规模及增长情况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**地区交换芯片市场规模及增长情况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**地区交换芯片市场规模及增长情况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交换芯片重点企业（一）基本信息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交换芯片重点企业（一）经营情况分析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交换芯片重点企业（一）主要经济指标情况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交换芯片重点企业（一）盈利能力情况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交换芯片重点企业（一）偿债能力情况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交换芯片重点企业（一）运营能力情况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交换芯片重点企业（一）成长能力情况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交换芯片重点企业（二）基本信息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交换芯片重点企业（二）经营情况分析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交换芯片重点企业（二）主要经济指标情况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交换芯片重点企业（二）盈利能力情况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交换芯片重点企业（二）偿债能力情况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交换芯片重点企业（二）运营能力情况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交换芯片重点企业（二）成长能力情况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交换芯片重点企业（三）基本信息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交换芯片重点企业（三）经营情况分析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交换芯片重点企业（三）主要经济指标情况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交换芯片重点企业（三）盈利能力情况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交换芯片重点企业（三）偿债能力情况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交换芯片重点企业（三）运营能力情况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交换芯片重点企业（三）成长能力情况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2023-2029年中国交换芯片行业产能预测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2023-2029年中国交换芯片行业产量预测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2023-2029年中国交换芯片市场需求量预测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2023-2029年中国交换芯片行业供需平衡预测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2023-2029年中国交换芯片行业市场容量预测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2023-2029年中国交换芯片行业市场规模预测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2023年中国交换芯片市场前景分析</w:t>
      </w:r>
      <w:r>
        <w:rPr>
          <w:rFonts w:hint="eastAsia"/>
        </w:rPr>
        <w:br/>
      </w:r>
      <w:r>
        <w:rPr>
          <w:rFonts w:hint="eastAsia"/>
        </w:rPr>
        <w:t>　　图表 2023年中国交换芯片发展趋势预测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05b229de64cfd" w:history="1">
        <w:r>
          <w:rPr>
            <w:rStyle w:val="Hyperlink"/>
          </w:rPr>
          <w:t>2023-2029年中国交换芯片行业分析与前景趋势预测报告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05b229de64cfd" w:history="1">
        <w:r>
          <w:rPr>
            <w:rStyle w:val="Hyperlink"/>
          </w:rPr>
          <w:t>https://www.20087.com/8/39/JiaoHuanXinPianDeQianJingQuShi.html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热点：国产交换芯片有哪些品牌、网络交换芯片、网络交换芯片使用国外芯片、5118交换芯片、国内以太网芯片公司排名、交换芯片龙头股票、交换机芯片方案、交换芯片是什么、交换机三大芯片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cd72e9a5d4e09" w:history="1">
      <w:r>
        <w:rPr>
          <w:rStyle w:val="Hyperlink"/>
        </w:rPr>
        <w:t>2023-2029年中国交换芯片行业分析与前景趋势预测报告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aoHuanXinPianDeQianJingQuShi.html" TargetMode="External" Id="Rd6e05b229de6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aoHuanXinPianDeQianJingQuShi.html" TargetMode="External" Id="R952cd72e9a5d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2022-11-20T03:05:44Z</dcterms:created>
  <dcterms:modified xsi:type="dcterms:W3CDTF">2022-11-20T04:05:44Z</dcterms:modified>
  <dc:subject>2023-2029年中国交换芯片行业分析与前景趋势预测报告</dc:subject>
  <dc:title>2023-2029年中国交换芯片行业分析与前景趋势预测报告</dc:title>
  <cp:keywords>2023-2029年中国交换芯片行业分析与前景趋势预测报告</cp:keywords>
  <dc:description>2023-2029年中国交换芯片行业分析与前景趋势预测报告</dc:description>
</cp:coreProperties>
</file>