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acc3885ca4434" w:history="1">
              <w:r>
                <w:rPr>
                  <w:rStyle w:val="Hyperlink"/>
                </w:rPr>
                <w:t>2023-2029年中国便携式通信系统行业发展深度调研与未来趋势报告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acc3885ca4434" w:history="1">
              <w:r>
                <w:rPr>
                  <w:rStyle w:val="Hyperlink"/>
                </w:rPr>
                <w:t>2023-2029年中国便携式通信系统行业发展深度调研与未来趋势报告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acc3885ca4434" w:history="1">
                <w:r>
                  <w:rPr>
                    <w:rStyle w:val="Hyperlink"/>
                  </w:rPr>
                  <w:t>https://www.20087.com/8/99/BianXieShiTongXinXiTongHangYeQuShiFenXi.html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通信系统是可以随身携带的通信设备，如对讲机、卫星电话和移动电话等。随着移动通信技术的快速发展和全球通信网络的不断完善，便携式通信系统的应用范围越来越广泛，涵盖了从个人通信到应急通信的各个领域。目前，便携式通信系统的设计和制造技术已经相对成熟，性能和功能不断提升。</w:t>
      </w:r>
      <w:r>
        <w:rPr>
          <w:rFonts w:hint="eastAsia"/>
        </w:rPr>
        <w:br/>
      </w:r>
      <w:r>
        <w:rPr>
          <w:rFonts w:hint="eastAsia"/>
        </w:rPr>
        <w:t>　　未来，便携式通信系统将朝着更高带宽、更高速率和更广覆盖的方向发展。随着5G和卫星通信技术的普及，便携式通信系统的数据传输速度和通信质量将进一步提升。此外，便携式通信系统在应急通信、物联网和智能设备等领域的应用也将进一步拓展。同时，便携式通信系统的设计将更加轻便和便携，满足用户在各种复杂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acc3885ca4434" w:history="1">
        <w:r>
          <w:rPr>
            <w:rStyle w:val="Hyperlink"/>
          </w:rPr>
          <w:t>2023-2029年中国便携式通信系统行业发展深度调研与未来趋势报告</w:t>
        </w:r>
      </w:hyperlink>
      <w:r>
        <w:rPr>
          <w:rFonts w:hint="eastAsia"/>
        </w:rPr>
        <w:t>》系统分析了便携式通信系统行业的市场规模、供需动态及竞争格局，重点评估了主要便携式通信系统企业的经营表现，并对便携式通信系统行业未来发展趋势进行了科学预测。报告结合便携式通信系统技术现状与SWOT分析，揭示了市场机遇与潜在风险。市场调研网发布的《</w:t>
      </w:r>
      <w:hyperlink r:id="Rc08acc3885ca4434" w:history="1">
        <w:r>
          <w:rPr>
            <w:rStyle w:val="Hyperlink"/>
          </w:rPr>
          <w:t>2023-2029年中国便携式通信系统行业发展深度调研与未来趋势报告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便携式通信系统行业界定</w:t>
      </w:r>
      <w:r>
        <w:rPr>
          <w:rFonts w:hint="eastAsia"/>
        </w:rPr>
        <w:br/>
      </w:r>
      <w:r>
        <w:rPr>
          <w:rFonts w:hint="eastAsia"/>
        </w:rPr>
        <w:t>　　第一节 便携式通信系统行业定义</w:t>
      </w:r>
      <w:r>
        <w:rPr>
          <w:rFonts w:hint="eastAsia"/>
        </w:rPr>
        <w:br/>
      </w:r>
      <w:r>
        <w:rPr>
          <w:rFonts w:hint="eastAsia"/>
        </w:rPr>
        <w:t>　　第二节 便携式通信系统行业特点分析</w:t>
      </w:r>
      <w:r>
        <w:rPr>
          <w:rFonts w:hint="eastAsia"/>
        </w:rPr>
        <w:br/>
      </w:r>
      <w:r>
        <w:rPr>
          <w:rFonts w:hint="eastAsia"/>
        </w:rPr>
        <w:t>　　第三节 便携式通信系统产业链分析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2023年世界便携式通信系统行业市场运行形势分析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2023年全球便携式通信系统行业发展概况</w:t>
      </w:r>
      <w:r>
        <w:rPr>
          <w:rFonts w:hint="eastAsia"/>
        </w:rPr>
        <w:br/>
      </w:r>
      <w:r>
        <w:rPr>
          <w:rFonts w:hint="eastAsia"/>
        </w:rPr>
        <w:t>　　第二节 世界便携式通信系统行业发展走势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二、全球便携式通信系统行业市场分布情况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三、全球便携式通信系统行业发展趋势分析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全球便携式通信系统行业重点国家和区域分析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中国便携式通信系统行业发展环境分析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2023年便携式通信系统行业技术发展现状及趋势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当前我国便携式通信系统技术发展现状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中外便携式通信系统技术差距及产生差距的主要原因分析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提高我国便携式通信系统技术的对策</w:t>
      </w:r>
      <w:r>
        <w:rPr>
          <w:rFonts w:hint="eastAsia"/>
        </w:rPr>
        <w:br/>
      </w:r>
      <w:r>
        <w:rPr>
          <w:rFonts w:hint="eastAsia"/>
        </w:rPr>
        <w:t>　　第四节 我国便携式通信系统研发、设计发展趋势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中国便携式通信系统发展现状调研</w:t>
      </w:r>
      <w:r>
        <w:rPr>
          <w:rFonts w:hint="eastAsia"/>
        </w:rPr>
        <w:br/>
      </w:r>
      <w:r>
        <w:rPr>
          <w:rFonts w:hint="eastAsia"/>
        </w:rPr>
        <w:t>　　第一节 中国便携式通信系统市场现状分析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中国便携式通信系统行业产量情况分析及预测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一、便携式通信系统总体产能规模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三、2018-2023年中国便携式通信系统产量统计</w:t>
      </w:r>
      <w:r>
        <w:rPr>
          <w:rFonts w:hint="eastAsia"/>
        </w:rPr>
        <w:br/>
      </w:r>
      <w:r>
        <w:rPr>
          <w:rFonts w:hint="eastAsia"/>
        </w:rPr>
        <w:t>　　　　二、便携式通信系统生产区域分布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三、2023-2029年中国便携式通信系统产量预测分析</w:t>
      </w:r>
      <w:r>
        <w:rPr>
          <w:rFonts w:hint="eastAsia"/>
        </w:rPr>
        <w:br/>
      </w:r>
      <w:r>
        <w:rPr>
          <w:rFonts w:hint="eastAsia"/>
        </w:rPr>
        <w:t>　　第三节 中国便携式通信系统市场需求分析及预测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一、中国便携式通信系统市场需求特点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二、2018-2023年中国便携式通信系统市场需求量统计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三、2023-2029年中国便携式通信系统市场需求量预测分析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中国便携式通信系统行业进出口情况分析预测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2018-2023年中国便携式通信系统行业进出口情况分析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一、2018-2023年中国便携式通信系统行业进口分析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二、2018-2023年中国便携式通信系统行业出口分析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2023-2029年中国便携式通信系统行业进出口情况预测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一、2023-2029年中国便携式通信系统行业进口预测分析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二、2023-2029年中国便携式通信系统行业出口预测分析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影响便携式通信系统行业进出口变化的主要原因分析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2018-2023年中国便携式通信系统行业重点地区调研分析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一、中国便携式通信系统行业重点区域市场结构调研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二、**地区便携式通信系统市场调研分析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三、**地区便携式通信系统市场调研分析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四、**地区便携式通信系统市场调研分析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五、**地区便携式通信系统市场调研分析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六、**地区便携式通信系统市场调研分析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便携式通信系统行业竞争格局分析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便携式通信系统行业集中度分析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一、便携式通信系统市场集中度分析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二、便携式通信系统企业集中度分析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三、便携式通信系统区域集中度分析</w:t>
      </w:r>
      <w:r>
        <w:rPr>
          <w:rFonts w:hint="eastAsia"/>
        </w:rPr>
        <w:br/>
      </w:r>
      <w:r>
        <w:rPr>
          <w:rFonts w:hint="eastAsia"/>
        </w:rPr>
        <w:t>　　第二节 便携式通信系统行业主要企业竞争力分析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便携式通信系统行业竞争格局分析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一、2023年便携式通信系统行业竞争分析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二、2023年中外便携式通信系统产品竞争分析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三、2018-2023年我国便携式通信系统市场竞争分析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四、2023-2029年国内主要便携式通信系统企业动向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便携式通信系统行业细分产品市场调研分析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便携式通信系统行业上、下游市场分析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便携式通信系统行业上游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便携式通信系统行业下游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便携式通信系统行业重点企业发展调研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便携式通信系统重点企业（一）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便携式通信系统重点企业（二）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便携式通信系统重点企业（三）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便携式通信系统重点企业（四）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便携式通信系统重点企业（五）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便携式通信系统重点企业（六）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便携式通信系统企业管理策略建议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提高便携式通信系统企业竞争力的策略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一、提高中国便携式通信系统企业核心竞争力的对策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二、便携式通信系统企业提升竞争力的主要方向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三、影响便携式通信系统企业核心竞争力的因素及提升途径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四、提高便携式通信系统企业竞争力的策略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对我国便携式通信系统品牌的战略思考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一、便携式通信系统实施品牌战略的意义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二、便携式通信系统企业品牌的现状分析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三、我国便携式通信系统企业的品牌战略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四、便携式通信系统品牌战略管理的策略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2023-2029年中国便携式通信系统行业投资前景与风险预测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2023-2029年中国便携式通信系统行业投资前景分析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2023-2029年中国便携式通信系统行业投资特性分析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一、2023-2029年中国便携式通信系统行业进入壁垒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二、2023-2029年中国便携式通信系统行业盈利模式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三、2023-2029年中国便携式通信系统行业盈利因素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2023-2029年中国便携式通信系统行业投资机会分析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一、2023-2029年中国便携式通信系统细分市场投资机会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二、2023-2029年中国便携式通信系统行业区域市场投资潜力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2023-2029年中国便携式通信系统行业投资风险分析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一、2023-2029年中国便携式通信系统行业市场竞争风险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二、2023-2029年中国便携式通信系统行业技术风险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三、2023-2029年中国便携式通信系统行业政策风险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四、2023-2029年中国便携式通信系统行业进入退出风险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便携式通信系统行业研究结论</w:t>
      </w:r>
      <w:r>
        <w:rPr>
          <w:rFonts w:hint="eastAsia"/>
        </w:rPr>
        <w:br/>
      </w:r>
      <w:r>
        <w:rPr>
          <w:rFonts w:hint="eastAsia"/>
        </w:rPr>
        <w:t>　　第二节 便携式通信系统行业投资价值评估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(中-智-林)便携式通信系统行业投资建议</w:t>
      </w:r>
      <w:r>
        <w:rPr>
          <w:rFonts w:hint="eastAsia"/>
        </w:rPr>
        <w:br/>
      </w:r>
      <w:r>
        <w:rPr>
          <w:rFonts w:hint="eastAsia"/>
        </w:rPr>
        <w:t>　　　　一、便携式通信系统行业投资策略建议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二、便携式通信系统行业投资方向建议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三、便携式通信系统行业投资方式建议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便携式通信系统行业历程</w:t>
      </w:r>
      <w:r>
        <w:rPr>
          <w:rFonts w:hint="eastAsia"/>
        </w:rPr>
        <w:br/>
      </w:r>
      <w:r>
        <w:rPr>
          <w:rFonts w:hint="eastAsia"/>
        </w:rPr>
        <w:t>　　图表 便携式通信系统行业生命周期</w:t>
      </w:r>
      <w:r>
        <w:rPr>
          <w:rFonts w:hint="eastAsia"/>
        </w:rPr>
        <w:br/>
      </w:r>
      <w:r>
        <w:rPr>
          <w:rFonts w:hint="eastAsia"/>
        </w:rPr>
        <w:t>　　图表 便携式通信系统行业产业链分析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2018-2023年中国便携式通信系统行业市场规模及增长情况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2018-2023年便携式通信系统行业市场容量分析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2018-2023年中国便携式通信系统行业产能统计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2018-2023年中国便携式通信系统行业产量及增长趋势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2018-2023年中国便携式通信系统市场需求量及增速统计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2023年中国便携式通信系统行业需求领域分布格局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2018-2023年中国便携式通信系统行业销售收入分析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2018-2023年中国便携式通信系统行业盈利情况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2018-2023年中国便携式通信系统行业利润总额统计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2018-2023年中国便携式通信系统进口数量分析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2018-2023年中国便携式通信系统进口金额分析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2018-2023年中国便携式通信系统出口数量分析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2018-2023年中国便携式通信系统出口金额分析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2023年中国便携式通信系统进口国家及地区分析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2023年中国便携式通信系统出口国家及地区分析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2018-2023年中国便携式通信系统行业企业数量情况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2018-2023年中国便携式通信系统行业企业平均规模情况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**地区便携式通信系统行业市场需求情况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**地区便携式通信系统行业市场需求情况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**地区便携式通信系统行业市场需求情况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**地区便携式通信系统行业市场需求情况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便携式通信系统重点企业（一）基本信息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便携式通信系统重点企业（一）经营情况分析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便携式通信系统重点企业（一）主要经济指标情况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便携式通信系统重点企业（一）盈利能力情况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便携式通信系统重点企业（一）偿债能力情况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便携式通信系统重点企业（一）运营能力情况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便携式通信系统重点企业（一）成长能力情况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便携式通信系统重点企业（二）基本信息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便携式通信系统重点企业（二）经营情况分析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便携式通信系统重点企业（二）主要经济指标情况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便携式通信系统重点企业（二）盈利能力情况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便携式通信系统重点企业（二）偿债能力情况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便携式通信系统重点企业（二）运营能力情况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便携式通信系统重点企业（二）成长能力情况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便携式通信系统重点企业（三）基本信息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便携式通信系统重点企业（三）经营情况分析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便携式通信系统重点企业（三）主要经济指标情况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便携式通信系统重点企业（三）盈利能力情况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便携式通信系统重点企业（三）偿债能力情况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便携式通信系统重点企业（三）运营能力情况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便携式通信系统重点企业（三）成长能力情况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2023-2029年中国便携式通信系统行业产能预测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2023-2029年中国便携式通信系统行业产量预测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2023-2029年中国便携式通信系统市场需求量预测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2023-2029年中国便携式通信系统行业供需平衡预测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2023-2029年中国便携式通信系统行业市场容量预测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2023-2029年中国便携式通信系统行业市场规模预测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2023-2029年中国便携式通信系统市场前景分析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2023-2029年中国便携式通信系统行业发展趋势预测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acc3885ca4434" w:history="1">
        <w:r>
          <w:rPr>
            <w:rStyle w:val="Hyperlink"/>
          </w:rPr>
          <w:t>2023-2029年中国便携式通信系统行业发展深度调研与未来趋势报告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acc3885ca4434" w:history="1">
        <w:r>
          <w:rPr>
            <w:rStyle w:val="Hyperlink"/>
          </w:rPr>
          <w:t>https://www.20087.com/8/99/BianXieShiTongXinXiTongHangYeQuShiFenXi.html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热点：无线电通信设备、便携式信息终端、军用移动通信系统、便携通信箱、便携式网络、便携技术、现代通信系统、便携式平台、无线携能通信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7a8c054f34756" w:history="1">
      <w:r>
        <w:rPr>
          <w:rStyle w:val="Hyperlink"/>
        </w:rPr>
        <w:t>2023-2029年中国便携式通信系统行业发展深度调研与未来趋势报告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BianXieShiTongXinXiTongHangYeQuShiFenXi.html" TargetMode="External" Id="Rc08acc3885ca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BianXieShiTongXinXiTongHangYeQuShiFenXi.html" TargetMode="External" Id="R1e27a8c054f3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2022-12-06T05:02:00Z</dcterms:created>
  <dcterms:modified xsi:type="dcterms:W3CDTF">2022-12-06T06:02:00Z</dcterms:modified>
  <dc:subject>2023-2029年中国便携式通信系统行业发展深度调研与未来趋势报告</dc:subject>
  <dc:title>2023-2029年中国便携式通信系统行业发展深度调研与未来趋势报告</dc:title>
  <cp:keywords>2023-2029年中国便携式通信系统行业发展深度调研与未来趋势报告</cp:keywords>
  <dc:description>2023-2029年中国便携式通信系统行业发展深度调研与未来趋势报告</dc:description>
</cp:coreProperties>
</file>