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f91854b1b4bc7" w:history="1">
              <w:r>
                <w:rPr>
                  <w:rStyle w:val="Hyperlink"/>
                </w:rPr>
                <w:t>2026-2032年全球与中国光纤专线服务行业发展研究分析及市场前景预测报告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f91854b1b4bc7" w:history="1">
              <w:r>
                <w:rPr>
                  <w:rStyle w:val="Hyperlink"/>
                </w:rPr>
                <w:t>2026-2032年全球与中国光纤专线服务行业发展研究分析及市场前景预测报告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f91854b1b4bc7" w:history="1">
                <w:r>
                  <w:rPr>
                    <w:rStyle w:val="Hyperlink"/>
                  </w:rPr>
                  <w:t>https://www.20087.com/8/19/GuangXianZhuanXianFuWuShiChangQianJingFenXi.html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专线服务是为政企客户提供的端到端高带宽、低时延、高可靠通信服务，基于光纤传输网络与多协议标签交换（MPLS）、软件定义广域网（SD-WAN）等技术，实现总部与分支机构、数据中心及云平台之间的高速互联。光纤专线服务普遍提供对称带宽、固定IP地址及服务等级协议（SLA）保障，确保关键业务数据的稳定传输。运营商通过部署光线路终端（OLT）、光网络单元（ONU）及智能光传输设备，构建具备自动保护切换能力的双路由冗余网络，显著降低因光纤中断导致的业务中断风险。为满足金融交易、远程医疗及工业互联网等时延敏感型应用需求，光纤专线服务持续优化路由策略与传输性能，部分场景已实现毫秒级时延。然而，光纤专线服务对光纤资源、机房配套及运维能力依赖较高，在跨运营商互通、跨境专线及应急通信场景下仍面临开通周期长、成本高等挑战。</w:t>
      </w:r>
      <w:r>
        <w:rPr>
          <w:rFonts w:hint="eastAsia"/>
        </w:rPr>
        <w:br/>
      </w:r>
      <w:r>
        <w:rPr>
          <w:rFonts w:hint="eastAsia"/>
        </w:rPr>
        <w:t>　　未来，光纤专线服务将向智能化、云网一体化及差异化体验方向升级。市场调研网认为，基于SRv6、网络切片及AI智能运维技术，运营商可为不同行业客户提供按需定制、弹性带宽及确定性时延的专线产品，满足自动驾驶、远程手术等对网络性能的极致要求。云网协同将使光纤专线服务无缝接入公有云、私有云及混合云环境，实现“专线+云资源”的一体化开通与调度。在“东数西算”等国家战略推动下，连接东部算力需求与西部能源优势的长距离、大容量智算专线将成为新型基础设施的重要组成部分。此外，随着卫星互联网、低空经济及海洋通信的发展，空天地海一体化光纤专线服务将拓展新的市场空间，为数字经济提供泛在、智能的连接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cf91854b1b4bc7" w:history="1">
        <w:r>
          <w:rPr>
            <w:rStyle w:val="Hyperlink"/>
          </w:rPr>
          <w:t>2026-2032年全球与中国光纤专线服务行业发展研究分析及市场前景预测报告</w:t>
        </w:r>
      </w:hyperlink>
      <w:r>
        <w:rPr>
          <w:rFonts w:hint="eastAsia"/>
        </w:rPr>
        <w:t>》，2025年光纤专线服务行业市场规模达 亿元，预计2032年市场规模将达 亿元，期间年均复合增长率（CAGR）达 %。报告基于国家统计局、相关协会等权威数据，结合专业团队对光纤专线服务行业的长期监测，全面分析了光纤专线服务行业的市场规模、技术现状、发展趋势及竞争格局。报告详细梳理了光纤专线服务市场需求、进出口情况、上下游产业链、重点区域分布及主要企业动态，并通过SWOT分析揭示了光纤专线服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全球市场光纤专线服务市场总体规模</w:t>
      </w:r>
      <w:r>
        <w:rPr>
          <w:rFonts w:hint="eastAsia"/>
        </w:rPr>
        <w:br/>
      </w:r>
      <w:r>
        <w:rPr>
          <w:rFonts w:hint="eastAsia"/>
        </w:rPr>
        <w:t>　　1.4 中国市场光纤专线服务市场总体规模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光纤专线服务行业发展总体概况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光纤专线服务行业发展主要特点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光纤专线服务行业发展影响因素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光纤专线服务有利因素</w:t>
      </w:r>
      <w:r>
        <w:rPr>
          <w:rFonts w:hint="eastAsia"/>
        </w:rPr>
        <w:br/>
      </w:r>
      <w:r>
        <w:rPr>
          <w:rFonts w:hint="eastAsia"/>
        </w:rPr>
        <w:t>　　　　1.5.3 .2 光纤专线服务不利因素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全球市场，近三年光纤专线服务主要企业占有率及排名（按收入）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光纤专线服务主要企业在国际市场占有率（按收入，2023-2026）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2025年光纤专线服务主要企业在国际市场排名（按收入）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全球市场主要企业光纤专线服务销售收入（2023-2026）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中国市场，近三年光纤专线服务主要企业占有率及排名（按收入）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光纤专线服务主要企业在中国市场占有率（按收入，2023-2026）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2025年光纤专线服务主要企业在中国市场排名（按收入）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中国市场主要企业光纤专线服务销售收入（2023-2026）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全球主要厂商光纤专线服务总部及产地分布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全球主要厂商成立时间及光纤专线服务商业化日期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全球主要厂商光纤专线服务产品类型及应用</w:t>
      </w:r>
      <w:r>
        <w:rPr>
          <w:rFonts w:hint="eastAsia"/>
        </w:rPr>
        <w:br/>
      </w:r>
      <w:r>
        <w:rPr>
          <w:rFonts w:hint="eastAsia"/>
        </w:rPr>
        <w:t>　　2.6 光纤专线服务行业集中度、竞争程度分析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光纤专线服务行业集中度分析：2025年全球Top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全球光纤专线服务第一梯队、第二梯队和第三梯队厂商（品牌）及市场份额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全球光纤专线服务主要地区分析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全球主要地区光纤专线服务市场规模分析：2021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全球主要地区光纤专线服务销售额及份额（2021-2026）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全球主要地区光纤专线服务销售额及份额预测（2027-2032）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北美光纤专线服务销售额及预测（2021-2032）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欧洲光纤专线服务销售额及预测（2021-2032）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中国光纤专线服务销售额及预测（2021-2032）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日本光纤专线服务销售额及预测（2021-2032）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东南亚光纤专线服务销售额及预测（2021-2032）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印度光纤专线服务销售额及预测（2021-2032）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南美光纤专线服务销售额及预测（2021-2032）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中东光纤专线服务销售额及预测（2021-2032）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1Gbps以下</w:t>
      </w:r>
      <w:r>
        <w:rPr>
          <w:rFonts w:hint="eastAsia"/>
        </w:rPr>
        <w:br/>
      </w:r>
      <w:r>
        <w:rPr>
          <w:rFonts w:hint="eastAsia"/>
        </w:rPr>
        <w:t>　　　　4.1.2 1-10Gbps</w:t>
      </w:r>
      <w:r>
        <w:rPr>
          <w:rFonts w:hint="eastAsia"/>
        </w:rPr>
        <w:br/>
      </w:r>
      <w:r>
        <w:rPr>
          <w:rFonts w:hint="eastAsia"/>
        </w:rPr>
        <w:t>　　　　4.1.3 10Gbps以上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按产品类型细分，全球光纤专线服务销售额对比（2021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按产品类型细分，全球光纤专线服务销售额及预测（2021-2032）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按产品类型细分，全球光纤专线服务销售额及市场份额（2021-2026）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按产品类型细分，全球光纤专线服务销售额预测（2027-2032）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按产品类型细分，中国光纤专线服务销售额及预测（2021-2032）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按产品类型细分，中国光纤专线服务销售额及市场份额（2021-2026）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按产品类型细分，中国光纤专线服务销售额预测（2027-2032）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金融</w:t>
      </w:r>
      <w:r>
        <w:rPr>
          <w:rFonts w:hint="eastAsia"/>
        </w:rPr>
        <w:br/>
      </w:r>
      <w:r>
        <w:rPr>
          <w:rFonts w:hint="eastAsia"/>
        </w:rPr>
        <w:t>　　　　5.1.2 零售和电子商务</w:t>
      </w:r>
      <w:r>
        <w:rPr>
          <w:rFonts w:hint="eastAsia"/>
        </w:rPr>
        <w:br/>
      </w:r>
      <w:r>
        <w:rPr>
          <w:rFonts w:hint="eastAsia"/>
        </w:rPr>
        <w:t>　　　　5.1.3 IT和电信</w:t>
      </w:r>
      <w:r>
        <w:rPr>
          <w:rFonts w:hint="eastAsia"/>
        </w:rPr>
        <w:br/>
      </w:r>
      <w:r>
        <w:rPr>
          <w:rFonts w:hint="eastAsia"/>
        </w:rPr>
        <w:t>　　　　5.1.4 制造业</w:t>
      </w:r>
      <w:r>
        <w:rPr>
          <w:rFonts w:hint="eastAsia"/>
        </w:rPr>
        <w:br/>
      </w:r>
      <w:r>
        <w:rPr>
          <w:rFonts w:hint="eastAsia"/>
        </w:rPr>
        <w:t>　　　　5.1.5 政府</w:t>
      </w:r>
      <w:r>
        <w:rPr>
          <w:rFonts w:hint="eastAsia"/>
        </w:rPr>
        <w:br/>
      </w:r>
      <w:r>
        <w:rPr>
          <w:rFonts w:hint="eastAsia"/>
        </w:rPr>
        <w:t>　　　　5.1.6 教育</w:t>
      </w:r>
      <w:r>
        <w:rPr>
          <w:rFonts w:hint="eastAsia"/>
        </w:rPr>
        <w:br/>
      </w:r>
      <w:r>
        <w:rPr>
          <w:rFonts w:hint="eastAsia"/>
        </w:rPr>
        <w:t>　　　　5.1.7 医疗</w:t>
      </w:r>
      <w:r>
        <w:rPr>
          <w:rFonts w:hint="eastAsia"/>
        </w:rPr>
        <w:br/>
      </w:r>
      <w:r>
        <w:rPr>
          <w:rFonts w:hint="eastAsia"/>
        </w:rPr>
        <w:t>　　　　5.1.8 媒体和娱乐</w:t>
      </w:r>
      <w:r>
        <w:rPr>
          <w:rFonts w:hint="eastAsia"/>
        </w:rPr>
        <w:br/>
      </w:r>
      <w:r>
        <w:rPr>
          <w:rFonts w:hint="eastAsia"/>
        </w:rPr>
        <w:t>　　　　5.1.9 其他</w:t>
      </w:r>
      <w:r>
        <w:rPr>
          <w:rFonts w:hint="eastAsia"/>
        </w:rPr>
        <w:br/>
      </w:r>
      <w:r>
        <w:rPr>
          <w:rFonts w:hint="eastAsia"/>
        </w:rPr>
        <w:t>　　5.2 按应用细分，全球光纤专线服务销售额对比（2021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按应用细分，全球光纤专线服务销售额及预测（2021-2032）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按应用细分，全球光纤专线服务销售额及市场份额（2021-2026）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按应用细分，全球光纤专线服务销售额预测（2027-2032）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中国不同应用光纤专线服务销售额及预测（2021-2032）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中国不同应用光纤专线服务销售额及市场份额（2021-2026）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中国不同应用光纤专线服务销售额预测（2027-2032）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光纤专线服务行业发展趋势</w:t>
      </w:r>
      <w:r>
        <w:rPr>
          <w:rFonts w:hint="eastAsia"/>
        </w:rPr>
        <w:br/>
      </w:r>
      <w:r>
        <w:rPr>
          <w:rFonts w:hint="eastAsia"/>
        </w:rPr>
        <w:t>　　7.2 光纤专线服务行业主要驱动因素</w:t>
      </w:r>
      <w:r>
        <w:rPr>
          <w:rFonts w:hint="eastAsia"/>
        </w:rPr>
        <w:br/>
      </w:r>
      <w:r>
        <w:rPr>
          <w:rFonts w:hint="eastAsia"/>
        </w:rPr>
        <w:t>　　7.3 光纤专线服务中国企业SWOT分析</w:t>
      </w:r>
      <w:r>
        <w:rPr>
          <w:rFonts w:hint="eastAsia"/>
        </w:rPr>
        <w:br/>
      </w:r>
      <w:r>
        <w:rPr>
          <w:rFonts w:hint="eastAsia"/>
        </w:rPr>
        <w:t>　　7.4 中国光纤专线服务行业政策环境分析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光纤专线服务行业产业链简介</w:t>
      </w:r>
      <w:r>
        <w:rPr>
          <w:rFonts w:hint="eastAsia"/>
        </w:rPr>
        <w:br/>
      </w:r>
      <w:r>
        <w:rPr>
          <w:rFonts w:hint="eastAsia"/>
        </w:rPr>
        <w:t>　　　　8.1.1 光纤专线服务行业供应链分析</w:t>
      </w:r>
      <w:r>
        <w:rPr>
          <w:rFonts w:hint="eastAsia"/>
        </w:rPr>
        <w:br/>
      </w:r>
      <w:r>
        <w:rPr>
          <w:rFonts w:hint="eastAsia"/>
        </w:rPr>
        <w:t>　　　　8.1.2 光纤专线服务主要原料及供应情况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光纤专线服务行业主要下游客户</w:t>
      </w:r>
      <w:r>
        <w:rPr>
          <w:rFonts w:hint="eastAsia"/>
        </w:rPr>
        <w:br/>
      </w:r>
      <w:r>
        <w:rPr>
          <w:rFonts w:hint="eastAsia"/>
        </w:rPr>
        <w:t>　　8.2 光纤专线服务行业采购模式</w:t>
      </w:r>
      <w:r>
        <w:rPr>
          <w:rFonts w:hint="eastAsia"/>
        </w:rPr>
        <w:br/>
      </w:r>
      <w:r>
        <w:rPr>
          <w:rFonts w:hint="eastAsia"/>
        </w:rPr>
        <w:t>　　8.3 光纤专线服务行业生产模式</w:t>
      </w:r>
      <w:r>
        <w:rPr>
          <w:rFonts w:hint="eastAsia"/>
        </w:rPr>
        <w:br/>
      </w:r>
      <w:r>
        <w:rPr>
          <w:rFonts w:hint="eastAsia"/>
        </w:rPr>
        <w:t>　　8.4 光纤专线服务行业销售模式及销售渠道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光纤专线服务行业发展主要特点</w:t>
      </w:r>
      <w:r>
        <w:rPr>
          <w:rFonts w:hint="eastAsia"/>
        </w:rPr>
        <w:br/>
      </w:r>
      <w:r>
        <w:rPr>
          <w:rFonts w:hint="eastAsia"/>
        </w:rPr>
        <w:t>　　表 2： 光纤专线服务行业发展有利因素分析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光纤专线服务行业发展不利因素分析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进入光纤专线服务行业壁垒</w:t>
      </w:r>
      <w:r>
        <w:rPr>
          <w:rFonts w:hint="eastAsia"/>
        </w:rPr>
        <w:br/>
      </w:r>
      <w:r>
        <w:rPr>
          <w:rFonts w:hint="eastAsia"/>
        </w:rPr>
        <w:t>　　表 5： 光纤专线服务主要企业在国际市场占有率（按收入，2023-2026）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2025年光纤专线服务主要企业在国际市场排名（按收入）&amp;（万元）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全球市场主要企业光纤专线服务销售收入（2023-2026）&amp;（万元）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光纤专线服务主要企业在中国市场占有率（按收入，2023-2026）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2025年光纤专线服务主要企业在中国市场排名（按收入）&amp;（万元）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中国市场主要企业光纤专线服务销售收入（2023-2026）&amp;（万元）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全球主要厂商光纤专线服务总部及产地分布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全球主要厂商成立时间及光纤专线服务商业化日期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全球主要厂商光纤专线服务产品类型及应用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2025年全球光纤专线服务主要厂商市场地位（第一梯队、第二梯队和第三梯队）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全球光纤专线服务市场投资、并购等现状分析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全球主要地区光纤专线服务销售额：（2021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全球主要地区光纤专线服务销售额（2021-2026）&amp;（万元）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全球主要地区光纤专线服务销售额及份额列表（2021-2026）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全球主要地区光纤专线服务销售额预测（2027-2032）&amp;（万元）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全球主要地区光纤专线服务销售额及份额列表预测（2027-2032）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1Gbps以下主要企业列表</w:t>
      </w:r>
      <w:r>
        <w:rPr>
          <w:rFonts w:hint="eastAsia"/>
        </w:rPr>
        <w:br/>
      </w:r>
      <w:r>
        <w:rPr>
          <w:rFonts w:hint="eastAsia"/>
        </w:rPr>
        <w:t>　　表 22： 1-10Gbps主要企业列表</w:t>
      </w:r>
      <w:r>
        <w:rPr>
          <w:rFonts w:hint="eastAsia"/>
        </w:rPr>
        <w:br/>
      </w:r>
      <w:r>
        <w:rPr>
          <w:rFonts w:hint="eastAsia"/>
        </w:rPr>
        <w:t>　　表 23： 10Gbps以上主要企业列表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按产品类型细分，全球光纤专线服务销售额及增长率对比（2021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按产品类型细分，全球光纤专线服务销售额（2021-2026）&amp;（万元）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按产品类型细分，全球光纤专线服务销售额市场份额列表（2021-2026）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按产品类型细分，全球光纤专线服务销售额预测（2027-2032）&amp;（万元）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按产品类型细分，全球光纤专线服务销售额市场份额预测（2027-2032）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按产品类型细分，中国光纤专线服务销售额（2021-2026）&amp;（万元）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按产品类型细分，中国光纤专线服务销售额市场份额列表（2021-2026）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按产品类型细分，中国光纤专线服务销售额预测（2027-2032）&amp;（万元）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按产品类型细分，中国光纤专线服务销售额市场份额预测（2027-2032）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按应用细分，全球光纤专线服务销售额及增长率对比（2021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按应用细分，全球光纤专线服务销售额（2021-2026）&amp;（万元）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按应用细分，全球光纤专线服务销售额市场份额列表（2021-2026）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按应用细分，全球光纤专线服务销售额预测（2027-2032）&amp;（万元）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按应用细分，全球光纤专线服务市场份额预测（2027-2032）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中国不同应用光纤专线服务销售额（2021-2026）&amp;（万元）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中国不同应用光纤专线服务销售额市场份额列表（2021-2026）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中国不同应用光纤专线服务销售额预测（2027-2032）&amp;（万元）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中国不同应用光纤专线服务销售额市场份额预测（2027-2032）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重点企业（18）公司信息、总部、光纤专线服务市场地位以及主要的竞争对手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光纤专线服务产品及服务介绍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光纤专线服务收入及毛利率（2021-2026）&amp;（万元）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光纤专线服务行业发展趋势</w:t>
      </w:r>
      <w:r>
        <w:rPr>
          <w:rFonts w:hint="eastAsia"/>
        </w:rPr>
        <w:br/>
      </w:r>
      <w:r>
        <w:rPr>
          <w:rFonts w:hint="eastAsia"/>
        </w:rPr>
        <w:t>　　表 132： 光纤专线服务行业主要驱动因素</w:t>
      </w:r>
      <w:r>
        <w:rPr>
          <w:rFonts w:hint="eastAsia"/>
        </w:rPr>
        <w:br/>
      </w:r>
      <w:r>
        <w:rPr>
          <w:rFonts w:hint="eastAsia"/>
        </w:rPr>
        <w:t>　　表 133： 光纤专线服务行业供应链分析</w:t>
      </w:r>
      <w:r>
        <w:rPr>
          <w:rFonts w:hint="eastAsia"/>
        </w:rPr>
        <w:br/>
      </w:r>
      <w:r>
        <w:rPr>
          <w:rFonts w:hint="eastAsia"/>
        </w:rPr>
        <w:t>　　表 134： 光纤专线服务上游原料供应商</w:t>
      </w:r>
      <w:r>
        <w:rPr>
          <w:rFonts w:hint="eastAsia"/>
        </w:rPr>
        <w:br/>
      </w:r>
      <w:r>
        <w:rPr>
          <w:rFonts w:hint="eastAsia"/>
        </w:rPr>
        <w:t>　　表 135： 光纤专线服务行业主要下游客户</w:t>
      </w:r>
      <w:r>
        <w:rPr>
          <w:rFonts w:hint="eastAsia"/>
        </w:rPr>
        <w:br/>
      </w:r>
      <w:r>
        <w:rPr>
          <w:rFonts w:hint="eastAsia"/>
        </w:rPr>
        <w:t>　　表 136： 光纤专线服务典型经销商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t>　　表 139：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光纤专线服务产品图片</w:t>
      </w:r>
      <w:r>
        <w:rPr>
          <w:rFonts w:hint="eastAsia"/>
        </w:rPr>
        <w:br/>
      </w:r>
      <w:r>
        <w:rPr>
          <w:rFonts w:hint="eastAsia"/>
        </w:rPr>
        <w:t>　　图 2： 全球市场光纤专线服务市场规模，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全球光纤专线服务市场销售额预测：（万元）&amp;（2021-2032）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中国市场光纤专线服务销售额及未来趋势（2021-2032）&amp;（万元）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2025年全球前五大厂商光纤专线服务市场份额</w:t>
      </w:r>
      <w:r>
        <w:rPr>
          <w:rFonts w:hint="eastAsia"/>
        </w:rPr>
        <w:br/>
      </w:r>
      <w:r>
        <w:rPr>
          <w:rFonts w:hint="eastAsia"/>
        </w:rPr>
        <w:t>　　图 6： 2025年全球光纤专线服务第一梯队、第二梯队和第三梯队厂商及市场份额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全球主要地区光纤专线服务销售额市场份额（2021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北美光纤专线服务销售额及预测（2021-2032）&amp;（万元）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欧洲光纤专线服务销售额及预测（2021-2032）&amp;（万元）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中国光纤专线服务销售额及预测（2021-2032）&amp;（万元）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日本光纤专线服务销售额及预测（2021-2032）&amp;（万元）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东南亚光纤专线服务销售额及预测（2021-2032）&amp;（万元）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印度光纤专线服务销售额及预测（2021-2032）&amp;（万元）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南美光纤专线服务销售额及预测（2021-2032）&amp;（万元）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中东光纤专线服务销售额及预测（2021-2032）&amp;（万元）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1Gbps以下 产品图片</w:t>
      </w:r>
      <w:r>
        <w:rPr>
          <w:rFonts w:hint="eastAsia"/>
        </w:rPr>
        <w:br/>
      </w:r>
      <w:r>
        <w:rPr>
          <w:rFonts w:hint="eastAsia"/>
        </w:rPr>
        <w:t>　　图 17： 全球1Gbps以下规模及增长率（2021-2032）&amp;（万元）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1-10Gbps产品图片</w:t>
      </w:r>
      <w:r>
        <w:rPr>
          <w:rFonts w:hint="eastAsia"/>
        </w:rPr>
        <w:br/>
      </w:r>
      <w:r>
        <w:rPr>
          <w:rFonts w:hint="eastAsia"/>
        </w:rPr>
        <w:t>　　图 19： 全球1-10Gbps规模及增长率（2021-2032）&amp;（万元）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10Gbps以上产品图片</w:t>
      </w:r>
      <w:r>
        <w:rPr>
          <w:rFonts w:hint="eastAsia"/>
        </w:rPr>
        <w:br/>
      </w:r>
      <w:r>
        <w:rPr>
          <w:rFonts w:hint="eastAsia"/>
        </w:rPr>
        <w:t>　　图 21： 全球10Gbps以上规模及增长率（2021-2032）&amp;（万元）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按产品类型细分，全球光纤专线服务市场份额2025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按产品类型细分，全球光纤专线服务市场份额2021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按产品类型细分，全球光纤专线服务市场份额预测2026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按产品类型细分，中国光纤专线服务市场份额2021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按产品类型细分，中国光纤专线服务市场份额预测2026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金融</w:t>
      </w:r>
      <w:r>
        <w:rPr>
          <w:rFonts w:hint="eastAsia"/>
        </w:rPr>
        <w:br/>
      </w:r>
      <w:r>
        <w:rPr>
          <w:rFonts w:hint="eastAsia"/>
        </w:rPr>
        <w:t>　　图 28： 零售和电子商务</w:t>
      </w:r>
      <w:r>
        <w:rPr>
          <w:rFonts w:hint="eastAsia"/>
        </w:rPr>
        <w:br/>
      </w:r>
      <w:r>
        <w:rPr>
          <w:rFonts w:hint="eastAsia"/>
        </w:rPr>
        <w:t>　　图 29： IT和电信</w:t>
      </w:r>
      <w:r>
        <w:rPr>
          <w:rFonts w:hint="eastAsia"/>
        </w:rPr>
        <w:br/>
      </w:r>
      <w:r>
        <w:rPr>
          <w:rFonts w:hint="eastAsia"/>
        </w:rPr>
        <w:t>　　图 30： 制造业</w:t>
      </w:r>
      <w:r>
        <w:rPr>
          <w:rFonts w:hint="eastAsia"/>
        </w:rPr>
        <w:br/>
      </w:r>
      <w:r>
        <w:rPr>
          <w:rFonts w:hint="eastAsia"/>
        </w:rPr>
        <w:t>　　图 31： 政府</w:t>
      </w:r>
      <w:r>
        <w:rPr>
          <w:rFonts w:hint="eastAsia"/>
        </w:rPr>
        <w:br/>
      </w:r>
      <w:r>
        <w:rPr>
          <w:rFonts w:hint="eastAsia"/>
        </w:rPr>
        <w:t>　　图 32： 教育</w:t>
      </w:r>
      <w:r>
        <w:rPr>
          <w:rFonts w:hint="eastAsia"/>
        </w:rPr>
        <w:br/>
      </w:r>
      <w:r>
        <w:rPr>
          <w:rFonts w:hint="eastAsia"/>
        </w:rPr>
        <w:t>　　图 33： 医疗</w:t>
      </w:r>
      <w:r>
        <w:rPr>
          <w:rFonts w:hint="eastAsia"/>
        </w:rPr>
        <w:br/>
      </w:r>
      <w:r>
        <w:rPr>
          <w:rFonts w:hint="eastAsia"/>
        </w:rPr>
        <w:t>　　图 34： 媒体和娱乐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按应用细分，全球光纤专线服务市场份额2025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按应用细分，全球光纤专线服务市场份额2021 &amp; 2025</w:t>
      </w:r>
      <w:r>
        <w:rPr>
          <w:rFonts w:hint="eastAsia"/>
        </w:rPr>
        <w:br/>
      </w:r>
      <w:r>
        <w:rPr>
          <w:rFonts w:hint="eastAsia"/>
        </w:rPr>
        <w:t>　　图 38： 光纤专线服务中国企业SWOT分析</w:t>
      </w:r>
      <w:r>
        <w:rPr>
          <w:rFonts w:hint="eastAsia"/>
        </w:rPr>
        <w:br/>
      </w:r>
      <w:r>
        <w:rPr>
          <w:rFonts w:hint="eastAsia"/>
        </w:rPr>
        <w:t>　　图 39： 光纤专线服务产业链</w:t>
      </w:r>
      <w:r>
        <w:rPr>
          <w:rFonts w:hint="eastAsia"/>
        </w:rPr>
        <w:br/>
      </w:r>
      <w:r>
        <w:rPr>
          <w:rFonts w:hint="eastAsia"/>
        </w:rPr>
        <w:t>　　图 40： 光纤专线服务行业采购模式分析</w:t>
      </w:r>
      <w:r>
        <w:rPr>
          <w:rFonts w:hint="eastAsia"/>
        </w:rPr>
        <w:br/>
      </w:r>
      <w:r>
        <w:rPr>
          <w:rFonts w:hint="eastAsia"/>
        </w:rPr>
        <w:t>　　图 41： 光纤专线服务行业生产模式</w:t>
      </w:r>
      <w:r>
        <w:rPr>
          <w:rFonts w:hint="eastAsia"/>
        </w:rPr>
        <w:br/>
      </w:r>
      <w:r>
        <w:rPr>
          <w:rFonts w:hint="eastAsia"/>
        </w:rPr>
        <w:t>　　图 42： 光纤专线服务行业销售模式分析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f91854b1b4bc7" w:history="1">
        <w:r>
          <w:rPr>
            <w:rStyle w:val="Hyperlink"/>
          </w:rPr>
          <w:t>2026-2032年全球与中国光纤专线服务行业发展研究分析及市场前景预测报告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f91854b1b4bc7" w:history="1">
        <w:r>
          <w:rPr>
            <w:rStyle w:val="Hyperlink"/>
          </w:rPr>
          <w:t>https://www.20087.com/8/19/GuangXianZhuanXianFuWuShiChangQianJingFenXi.html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热点：光纤直接连电脑、光纤专线是什么意思、裸光纤和专线的区别、光纤专线多少钱、电脑光纤怎么连接、光纤专线与普通光纤的区别、光纤专线与普通光纤的区别、专线光纤宽带、专线光纤一个月多少钱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255b7164a42f5" w:history="1">
      <w:r>
        <w:rPr>
          <w:rStyle w:val="Hyperlink"/>
        </w:rPr>
        <w:t>2026-2032年全球与中国光纤专线服务行业发展研究分析及市场前景预测报告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GuangXianZhuanXianFuWuShiChangQianJingFenXi.html" TargetMode="External" Id="R74cf91854b1b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GuangXianZhuanXianFuWuShiChangQianJingFenXi.html" TargetMode="External" Id="R267255b7164a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2026-03-25T23:29:26Z</dcterms:created>
  <dcterms:modified xsi:type="dcterms:W3CDTF">2026-03-26T00:29:26Z</dcterms:modified>
  <dc:subject>2026-2032年全球与中国光纤专线服务行业发展研究分析及市场前景预测报告</dc:subject>
  <dc:title>2026-2032年全球与中国光纤专线服务行业发展研究分析及市场前景预测报告</dc:title>
  <cp:keywords>2026-2032年全球与中国光纤专线服务行业发展研究分析及市场前景预测报告</cp:keywords>
  <dc:description>2026-2032年全球与中国光纤专线服务行业发展研究分析及市场前景预测报告</dc:description>
</cp:coreProperties>
</file>