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9f6ca846eb4fdf" w:history="1">
              <w:r>
                <w:rPr>
                  <w:rStyle w:val="Hyperlink"/>
                </w:rPr>
                <w:t>2025-2031年中国基站机房市场研究与行业前景分析报告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9f6ca846eb4fdf" w:history="1">
              <w:r>
                <w:rPr>
                  <w:rStyle w:val="Hyperlink"/>
                </w:rPr>
                <w:t>2025-2031年中国基站机房市场研究与行业前景分析报告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3329598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9f6ca846eb4fdf" w:history="1">
                <w:r>
                  <w:rPr>
                    <w:rStyle w:val="Hyperlink"/>
                  </w:rPr>
                  <w:t>https://www.20087.com/8/59/JiZhanJiFangShiChangQianJingFenXi.html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站机房是移动通信网络中的重要组成部分，负责处理无线信号的接收与发送。随着5G技术的商用化进程加快，基站机房的需求量显著增加。目前，基站机房不仅在硬件设施上实现了从传统的大型机房向微型化、模块化基站的转变，提高了部署灵活性和效率，还在能源管理上实现了从粗放型向精细化、节能型的转变，降低了能耗和运营成本。此外，随着物联网技术的发展，基站机房也在逐渐引入智能化管理手段，通过远程监控和数据分析提升运维效率。</w:t>
      </w:r>
      <w:r>
        <w:rPr>
          <w:rFonts w:hint="eastAsia"/>
        </w:rPr>
        <w:br/>
      </w:r>
      <w:r>
        <w:rPr>
          <w:rFonts w:hint="eastAsia"/>
        </w:rPr>
        <w:t>　　未来，基站机房将朝着更加智能、高效、环保的方向发展。一方面，随着6G技术的研发和应用，基站机房将需要支持更高的数据传输速率和更低的延迟，因此将更加注重采用先进的射频技术和散热方案。另一方面，随着可持续发展理念的普及，基站机房将更加注重节能减排，采用绿色能源和高效能设备，降低碳排放。此外，随着边缘计算和物联网技术的融合，基站机房将更加注重集成边缘计算节点，以支持本地化数据处理和分析，提高网络响应速度和数据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9f6ca846eb4fdf" w:history="1">
        <w:r>
          <w:rPr>
            <w:rStyle w:val="Hyperlink"/>
          </w:rPr>
          <w:t>2025-2031年中国基站机房市场研究与行业前景分析报告</w:t>
        </w:r>
      </w:hyperlink>
      <w:r>
        <w:rPr>
          <w:rFonts w:hint="eastAsia"/>
        </w:rPr>
        <w:t>》通过严谨的分析、翔实的数据及直观的图表，系统解析了基站机房行业的市场规模、需求变化、价格波动及产业链结构。报告全面评估了当前基站机房市场现状，科学预测了未来市场前景与发展趋势，重点剖析了基站机房细分市场的机遇与挑战。同时，报告对基站机房重点企业的竞争地位及市场集中度进行了评估，为基站机房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2020-2025年中国基站机房市场发展环境分析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2020-2025年中国基站机房市场政策环境分析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2020-2025年中国基站机房技术新动态</w:t>
      </w:r>
      <w:r>
        <w:rPr>
          <w:rFonts w:hint="eastAsia"/>
        </w:rPr>
        <w:br/>
      </w:r>
      <w:r>
        <w:rPr>
          <w:rFonts w:hint="eastAsia"/>
        </w:rPr>
        <w:t>　　第四节 2020-2025年中国基站机房行业社会环境分析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2020-2025年中国移动通信产业发展透析</w:t>
      </w:r>
      <w:r>
        <w:rPr>
          <w:rFonts w:hint="eastAsia"/>
        </w:rPr>
        <w:br/>
      </w:r>
      <w:r>
        <w:rPr>
          <w:rFonts w:hint="eastAsia"/>
        </w:rPr>
        <w:t>　　第一节 2020-2025年中国移动通信发展现状分析</w:t>
      </w:r>
      <w:r>
        <w:rPr>
          <w:rFonts w:hint="eastAsia"/>
        </w:rPr>
        <w:br/>
      </w:r>
      <w:r>
        <w:rPr>
          <w:rFonts w:hint="eastAsia"/>
        </w:rPr>
        <w:t>　　第二节 2020-2025年中国移动通信产业发展问题分析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中国电信运营商基站机房需求概况</w:t>
      </w:r>
      <w:r>
        <w:rPr>
          <w:rFonts w:hint="eastAsia"/>
        </w:rPr>
        <w:br/>
      </w:r>
      <w:r>
        <w:rPr>
          <w:rFonts w:hint="eastAsia"/>
        </w:rPr>
        <w:t>　　第一节 中国移动</w:t>
      </w:r>
      <w:r>
        <w:rPr>
          <w:rFonts w:hint="eastAsia"/>
        </w:rPr>
        <w:br/>
      </w:r>
      <w:r>
        <w:rPr>
          <w:rFonts w:hint="eastAsia"/>
        </w:rPr>
        <w:t>　　　　一、资本支出结构及预算</w:t>
      </w:r>
      <w:r>
        <w:rPr>
          <w:rFonts w:hint="eastAsia"/>
        </w:rPr>
        <w:br/>
      </w:r>
      <w:r>
        <w:rPr>
          <w:rFonts w:hint="eastAsia"/>
        </w:rPr>
        <w:t>　　　　二、移动通信网络投建规划</w:t>
      </w:r>
      <w:r>
        <w:rPr>
          <w:rFonts w:hint="eastAsia"/>
        </w:rPr>
        <w:br/>
      </w:r>
      <w:r>
        <w:rPr>
          <w:rFonts w:hint="eastAsia"/>
        </w:rPr>
        <w:t>　　　　三、移动通信基站投建规模</w:t>
      </w:r>
      <w:r>
        <w:rPr>
          <w:rFonts w:hint="eastAsia"/>
        </w:rPr>
        <w:br/>
      </w:r>
      <w:r>
        <w:rPr>
          <w:rFonts w:hint="eastAsia"/>
        </w:rPr>
        <w:t>　　　　四、基站机房招投标概览</w:t>
      </w:r>
      <w:r>
        <w:rPr>
          <w:rFonts w:hint="eastAsia"/>
        </w:rPr>
        <w:br/>
      </w:r>
      <w:r>
        <w:rPr>
          <w:rFonts w:hint="eastAsia"/>
        </w:rPr>
        <w:t>　　　　五、基站机房设计标准规范</w:t>
      </w:r>
      <w:r>
        <w:rPr>
          <w:rFonts w:hint="eastAsia"/>
        </w:rPr>
        <w:br/>
      </w:r>
      <w:r>
        <w:rPr>
          <w:rFonts w:hint="eastAsia"/>
        </w:rPr>
        <w:t>　　第二节 中国电信</w:t>
      </w:r>
      <w:r>
        <w:rPr>
          <w:rFonts w:hint="eastAsia"/>
        </w:rPr>
        <w:br/>
      </w:r>
      <w:r>
        <w:rPr>
          <w:rFonts w:hint="eastAsia"/>
        </w:rPr>
        <w:t>　　　　一、资本支出结构及预算</w:t>
      </w:r>
      <w:r>
        <w:rPr>
          <w:rFonts w:hint="eastAsia"/>
        </w:rPr>
        <w:br/>
      </w:r>
      <w:r>
        <w:rPr>
          <w:rFonts w:hint="eastAsia"/>
        </w:rPr>
        <w:t>　　　　二、移动通信网络投建规划</w:t>
      </w:r>
      <w:r>
        <w:rPr>
          <w:rFonts w:hint="eastAsia"/>
        </w:rPr>
        <w:br/>
      </w:r>
      <w:r>
        <w:rPr>
          <w:rFonts w:hint="eastAsia"/>
        </w:rPr>
        <w:t>　　　　三、移动通信基站投建规模</w:t>
      </w:r>
      <w:r>
        <w:rPr>
          <w:rFonts w:hint="eastAsia"/>
        </w:rPr>
        <w:br/>
      </w:r>
      <w:r>
        <w:rPr>
          <w:rFonts w:hint="eastAsia"/>
        </w:rPr>
        <w:t>　　　　四、基站机房招投标概览</w:t>
      </w:r>
      <w:r>
        <w:rPr>
          <w:rFonts w:hint="eastAsia"/>
        </w:rPr>
        <w:br/>
      </w:r>
      <w:r>
        <w:rPr>
          <w:rFonts w:hint="eastAsia"/>
        </w:rPr>
        <w:t>　　　　五、基站机房设计标准规范</w:t>
      </w:r>
      <w:r>
        <w:rPr>
          <w:rFonts w:hint="eastAsia"/>
        </w:rPr>
        <w:br/>
      </w:r>
      <w:r>
        <w:rPr>
          <w:rFonts w:hint="eastAsia"/>
        </w:rPr>
        <w:t>　　第三节 中国联通</w:t>
      </w:r>
      <w:r>
        <w:rPr>
          <w:rFonts w:hint="eastAsia"/>
        </w:rPr>
        <w:br/>
      </w:r>
      <w:r>
        <w:rPr>
          <w:rFonts w:hint="eastAsia"/>
        </w:rPr>
        <w:t>　　　　一、资本支出结构及预算</w:t>
      </w:r>
      <w:r>
        <w:rPr>
          <w:rFonts w:hint="eastAsia"/>
        </w:rPr>
        <w:br/>
      </w:r>
      <w:r>
        <w:rPr>
          <w:rFonts w:hint="eastAsia"/>
        </w:rPr>
        <w:t>　　　　二、移动通信网络投建规划</w:t>
      </w:r>
      <w:r>
        <w:rPr>
          <w:rFonts w:hint="eastAsia"/>
        </w:rPr>
        <w:br/>
      </w:r>
      <w:r>
        <w:rPr>
          <w:rFonts w:hint="eastAsia"/>
        </w:rPr>
        <w:t>　　　　三、移动通信基站投建规模</w:t>
      </w:r>
      <w:r>
        <w:rPr>
          <w:rFonts w:hint="eastAsia"/>
        </w:rPr>
        <w:br/>
      </w:r>
      <w:r>
        <w:rPr>
          <w:rFonts w:hint="eastAsia"/>
        </w:rPr>
        <w:t>　　　　四、基站机房招投标概览</w:t>
      </w:r>
      <w:r>
        <w:rPr>
          <w:rFonts w:hint="eastAsia"/>
        </w:rPr>
        <w:br/>
      </w:r>
      <w:r>
        <w:rPr>
          <w:rFonts w:hint="eastAsia"/>
        </w:rPr>
        <w:t>　　　　五、基站机房设计标准规范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2020-2025年中国基站机房发展现状</w:t>
      </w:r>
      <w:r>
        <w:rPr>
          <w:rFonts w:hint="eastAsia"/>
        </w:rPr>
        <w:br/>
      </w:r>
      <w:r>
        <w:rPr>
          <w:rFonts w:hint="eastAsia"/>
        </w:rPr>
        <w:t>　　第一节 市场规模现状</w:t>
      </w:r>
      <w:r>
        <w:rPr>
          <w:rFonts w:hint="eastAsia"/>
        </w:rPr>
        <w:br/>
      </w:r>
      <w:r>
        <w:rPr>
          <w:rFonts w:hint="eastAsia"/>
        </w:rPr>
        <w:t>　　第二节 市场集中度分析</w:t>
      </w:r>
      <w:r>
        <w:rPr>
          <w:rFonts w:hint="eastAsia"/>
        </w:rPr>
        <w:br/>
      </w:r>
      <w:r>
        <w:rPr>
          <w:rFonts w:hint="eastAsia"/>
        </w:rPr>
        <w:t>　　第三节 技术及产品应用现状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2025-2031年中国基站机房发展前景预测分析</w:t>
      </w:r>
      <w:r>
        <w:rPr>
          <w:rFonts w:hint="eastAsia"/>
        </w:rPr>
        <w:br/>
      </w:r>
      <w:r>
        <w:rPr>
          <w:rFonts w:hint="eastAsia"/>
        </w:rPr>
        <w:t>　　第一节 市场增长趋势分析</w:t>
      </w:r>
      <w:r>
        <w:rPr>
          <w:rFonts w:hint="eastAsia"/>
        </w:rPr>
        <w:br/>
      </w:r>
      <w:r>
        <w:rPr>
          <w:rFonts w:hint="eastAsia"/>
        </w:rPr>
        <w:t>　　第二节 产品及技术发展趋势</w:t>
      </w:r>
      <w:r>
        <w:rPr>
          <w:rFonts w:hint="eastAsia"/>
        </w:rPr>
        <w:br/>
      </w:r>
      <w:r>
        <w:rPr>
          <w:rFonts w:hint="eastAsia"/>
        </w:rPr>
        <w:t>　　第三节 行业竞争趋势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国内外基站机房建设标准及案例分析</w:t>
      </w:r>
      <w:r>
        <w:rPr>
          <w:rFonts w:hint="eastAsia"/>
        </w:rPr>
        <w:br/>
      </w:r>
      <w:r>
        <w:rPr>
          <w:rFonts w:hint="eastAsia"/>
        </w:rPr>
        <w:t>　　第一节 行业标准及核心技术的分布</w:t>
      </w:r>
      <w:r>
        <w:rPr>
          <w:rFonts w:hint="eastAsia"/>
        </w:rPr>
        <w:br/>
      </w:r>
      <w:r>
        <w:rPr>
          <w:rFonts w:hint="eastAsia"/>
        </w:rPr>
        <w:t>　　第二节 基站机房建设及运维案例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中国主要基站机房提供商竞争力分析</w:t>
      </w:r>
      <w:r>
        <w:rPr>
          <w:rFonts w:hint="eastAsia"/>
        </w:rPr>
        <w:br/>
      </w:r>
      <w:r>
        <w:rPr>
          <w:rFonts w:hint="eastAsia"/>
        </w:rPr>
        <w:t>　　第一节 艾默生</w:t>
      </w:r>
      <w:r>
        <w:rPr>
          <w:rFonts w:hint="eastAsia"/>
        </w:rPr>
        <w:br/>
      </w:r>
      <w:r>
        <w:rPr>
          <w:rFonts w:hint="eastAsia"/>
        </w:rPr>
        <w:t>　　　　一、企业成长背景</w:t>
      </w:r>
      <w:r>
        <w:rPr>
          <w:rFonts w:hint="eastAsia"/>
        </w:rPr>
        <w:br/>
      </w:r>
      <w:r>
        <w:rPr>
          <w:rFonts w:hint="eastAsia"/>
        </w:rPr>
        <w:t>　　　　二、产品及技术实力</w:t>
      </w:r>
      <w:r>
        <w:rPr>
          <w:rFonts w:hint="eastAsia"/>
        </w:rPr>
        <w:br/>
      </w:r>
      <w:r>
        <w:rPr>
          <w:rFonts w:hint="eastAsia"/>
        </w:rPr>
        <w:t>　　　　三、营收概览</w:t>
      </w:r>
      <w:r>
        <w:rPr>
          <w:rFonts w:hint="eastAsia"/>
        </w:rPr>
        <w:br/>
      </w:r>
      <w:r>
        <w:rPr>
          <w:rFonts w:hint="eastAsia"/>
        </w:rPr>
        <w:t>　　第二节 大唐电信</w:t>
      </w:r>
      <w:r>
        <w:rPr>
          <w:rFonts w:hint="eastAsia"/>
        </w:rPr>
        <w:br/>
      </w:r>
      <w:r>
        <w:rPr>
          <w:rFonts w:hint="eastAsia"/>
        </w:rPr>
        <w:t>　　　　一、企业成长背景</w:t>
      </w:r>
      <w:r>
        <w:rPr>
          <w:rFonts w:hint="eastAsia"/>
        </w:rPr>
        <w:br/>
      </w:r>
      <w:r>
        <w:rPr>
          <w:rFonts w:hint="eastAsia"/>
        </w:rPr>
        <w:t>　　　　二、产品及技术实力</w:t>
      </w:r>
      <w:r>
        <w:rPr>
          <w:rFonts w:hint="eastAsia"/>
        </w:rPr>
        <w:br/>
      </w:r>
      <w:r>
        <w:rPr>
          <w:rFonts w:hint="eastAsia"/>
        </w:rPr>
        <w:t>　　　　三、营收概览</w:t>
      </w:r>
      <w:r>
        <w:rPr>
          <w:rFonts w:hint="eastAsia"/>
        </w:rPr>
        <w:br/>
      </w:r>
      <w:r>
        <w:rPr>
          <w:rFonts w:hint="eastAsia"/>
        </w:rPr>
        <w:t>　　第三节 中兴通讯</w:t>
      </w:r>
      <w:r>
        <w:rPr>
          <w:rFonts w:hint="eastAsia"/>
        </w:rPr>
        <w:br/>
      </w:r>
      <w:r>
        <w:rPr>
          <w:rFonts w:hint="eastAsia"/>
        </w:rPr>
        <w:t>　　　　一、企业成长背景</w:t>
      </w:r>
      <w:r>
        <w:rPr>
          <w:rFonts w:hint="eastAsia"/>
        </w:rPr>
        <w:br/>
      </w:r>
      <w:r>
        <w:rPr>
          <w:rFonts w:hint="eastAsia"/>
        </w:rPr>
        <w:t>　　　　二、产品及技术实力</w:t>
      </w:r>
      <w:r>
        <w:rPr>
          <w:rFonts w:hint="eastAsia"/>
        </w:rPr>
        <w:br/>
      </w:r>
      <w:r>
        <w:rPr>
          <w:rFonts w:hint="eastAsia"/>
        </w:rPr>
        <w:t>　　　　三、营收概览</w:t>
      </w:r>
      <w:r>
        <w:rPr>
          <w:rFonts w:hint="eastAsia"/>
        </w:rPr>
        <w:br/>
      </w:r>
      <w:r>
        <w:rPr>
          <w:rFonts w:hint="eastAsia"/>
        </w:rPr>
        <w:t>　　第四节 高新兴</w:t>
      </w:r>
      <w:r>
        <w:rPr>
          <w:rFonts w:hint="eastAsia"/>
        </w:rPr>
        <w:br/>
      </w:r>
      <w:r>
        <w:rPr>
          <w:rFonts w:hint="eastAsia"/>
        </w:rPr>
        <w:t>　　　　一、企业成长背景</w:t>
      </w:r>
      <w:r>
        <w:rPr>
          <w:rFonts w:hint="eastAsia"/>
        </w:rPr>
        <w:br/>
      </w:r>
      <w:r>
        <w:rPr>
          <w:rFonts w:hint="eastAsia"/>
        </w:rPr>
        <w:t>　　　　二、产品及技术实力</w:t>
      </w:r>
      <w:r>
        <w:rPr>
          <w:rFonts w:hint="eastAsia"/>
        </w:rPr>
        <w:br/>
      </w:r>
      <w:r>
        <w:rPr>
          <w:rFonts w:hint="eastAsia"/>
        </w:rPr>
        <w:t>　　　　三、营收概览</w:t>
      </w:r>
      <w:r>
        <w:rPr>
          <w:rFonts w:hint="eastAsia"/>
        </w:rPr>
        <w:br/>
      </w:r>
      <w:r>
        <w:rPr>
          <w:rFonts w:hint="eastAsia"/>
        </w:rPr>
        <w:t>　　第五节 (中⋅智⋅林)移联信达</w:t>
      </w:r>
      <w:r>
        <w:rPr>
          <w:rFonts w:hint="eastAsia"/>
        </w:rPr>
        <w:br/>
      </w:r>
      <w:r>
        <w:rPr>
          <w:rFonts w:hint="eastAsia"/>
        </w:rPr>
        <w:t>　　　　一、企业成长背景</w:t>
      </w:r>
      <w:r>
        <w:rPr>
          <w:rFonts w:hint="eastAsia"/>
        </w:rPr>
        <w:br/>
      </w:r>
      <w:r>
        <w:rPr>
          <w:rFonts w:hint="eastAsia"/>
        </w:rPr>
        <w:t>　　　　二、产品及技术实力</w:t>
      </w:r>
      <w:r>
        <w:rPr>
          <w:rFonts w:hint="eastAsia"/>
        </w:rPr>
        <w:br/>
      </w:r>
      <w:r>
        <w:rPr>
          <w:rFonts w:hint="eastAsia"/>
        </w:rPr>
        <w:t>　　　　三、营收概览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市场拓展建议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基站机房行业历程</w:t>
      </w:r>
      <w:r>
        <w:rPr>
          <w:rFonts w:hint="eastAsia"/>
        </w:rPr>
        <w:br/>
      </w:r>
      <w:r>
        <w:rPr>
          <w:rFonts w:hint="eastAsia"/>
        </w:rPr>
        <w:t>　　图表 基站机房行业生命周期</w:t>
      </w:r>
      <w:r>
        <w:rPr>
          <w:rFonts w:hint="eastAsia"/>
        </w:rPr>
        <w:br/>
      </w:r>
      <w:r>
        <w:rPr>
          <w:rFonts w:hint="eastAsia"/>
        </w:rPr>
        <w:t>　　图表 基站机房行业产业链分析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2020-2025年基站机房行业市场容量统计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2020-2025年中国基站机房行业市场规模及增长情况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2020-2025年中国基站机房行业销售收入分析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2020-2025年中国基站机房行业盈利情况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2020-2025年中国基站机房行业利润总额分析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2020-2025年中国基站机房行业企业数量情况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2020-2025年中国基站机房行业企业平均规模情况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2020-2025年中国基站机房行业竞争力分析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2020-2025年中国基站机房行业盈利能力分析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2020-2025年中国基站机房行业运营能力分析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2020-2025年中国基站机房行业偿债能力分析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2020-2025年中国基站机房行业发展能力分析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2020-2025年中国基站机房行业经营效益分析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**地区基站机房市场规模及增长情况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**地区基站机房行业市场需求情况</w:t>
      </w:r>
      <w:r>
        <w:rPr>
          <w:rFonts w:hint="eastAsia"/>
        </w:rPr>
        <w:br/>
      </w:r>
      <w:r>
        <w:rPr>
          <w:rFonts w:hint="eastAsia"/>
        </w:rPr>
        <w:t>　　图表 **地区基站机房市场规模及增长情况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**地区基站机房行业市场需求情况</w:t>
      </w:r>
      <w:r>
        <w:rPr>
          <w:rFonts w:hint="eastAsia"/>
        </w:rPr>
        <w:br/>
      </w:r>
      <w:r>
        <w:rPr>
          <w:rFonts w:hint="eastAsia"/>
        </w:rPr>
        <w:t>　　图表 **地区基站机房市场规模及增长情况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**地区基站机房行业市场需求情况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基站机房重点企业（一）基本信息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基站机房重点企业（一）经营情况分析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基站机房重点企业（一）盈利能力情况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基站机房重点企业（一）偿债能力情况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基站机房重点企业（一）运营能力情况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基站机房重点企业（一）成长能力情况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基站机房重点企业（二）基本信息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基站机房重点企业（二）经营情况分析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基站机房重点企业（二）盈利能力情况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基站机房重点企业（二）偿债能力情况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基站机房重点企业（二）运营能力情况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基站机房重点企业（二）成长能力情况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2025-2031年中国基站机房行业市场容量预测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2025-2031年中国基站机房行业市场规模预测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2025-2031年中国基站机房市场前景分析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2025-2031年中国基站机房行业发展趋势预测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9f6ca846eb4fdf" w:history="1">
        <w:r>
          <w:rPr>
            <w:rStyle w:val="Hyperlink"/>
          </w:rPr>
          <w:t>2025-2031年中国基站机房市场研究与行业前景分析报告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3329598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9f6ca846eb4fdf" w:history="1">
        <w:r>
          <w:rPr>
            <w:rStyle w:val="Hyperlink"/>
          </w:rPr>
          <w:t>https://www.20087.com/8/59/JiZhanJiFangShiChangQianJingFenXi.html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动基站机房设备介绍、基站机房的作用、基站机房一般建在哪里呢、基站机房内有哪些设备、通信机房设备详细介绍、宏蜂窝基站机房、网络机房、基站机房内传输设备下电因接入、基站机房一般使用哪光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7e52f06ad34a31" w:history="1">
      <w:r>
        <w:rPr>
          <w:rStyle w:val="Hyperlink"/>
        </w:rPr>
        <w:t>2025-2031年中国基站机房市场研究与行业前景分析报告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JiZhanJiFangShiChangQianJingFenXi.html" TargetMode="External" Id="R079f6ca846eb4f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JiZhanJiFangShiChangQianJingFenXi.html" TargetMode="External" Id="R6e7e52f06ad34a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2025-04-30T06:44:00Z</dcterms:created>
  <dcterms:modified xsi:type="dcterms:W3CDTF">2025-04-30T07:44:00Z</dcterms:modified>
  <dc:subject>2025-2031年中国基站机房市场研究与行业前景分析报告</dc:subject>
  <dc:title>2025-2031年中国基站机房市场研究与行业前景分析报告</dc:title>
  <cp:keywords>2025-2031年中国基站机房市场研究与行业前景分析报告</cp:keywords>
  <dc:description>2025-2031年中国基站机房市场研究与行业前景分析报告</dc:description>
</cp:coreProperties>
</file>