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d535f8e1f742e4" w:history="1">
              <w:r>
                <w:rPr>
                  <w:rStyle w:val="Hyperlink"/>
                </w:rPr>
                <w:t>全球与中国教学模拟行业市场分析及前景趋势报告（2022-2028年）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d535f8e1f742e4" w:history="1">
              <w:r>
                <w:rPr>
                  <w:rStyle w:val="Hyperlink"/>
                </w:rPr>
                <w:t>全球与中国教学模拟行业市场分析及前景趋势报告（2022-2028年）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3538898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d535f8e1f742e4" w:history="1">
                <w:r>
                  <w:rPr>
                    <w:rStyle w:val="Hyperlink"/>
                  </w:rPr>
                  <w:t>https://www.20087.com/8/89/JiaoXueMoNiFaZhanQianJingFenXi.html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教学模拟是一种利用虚拟现实(VR)、增强现实(AR)等技术创建仿真环境的教学方法，广泛应用于医学、工程、军事等领域。近年来，随着虚拟现实技术和教育需求的增长，教学模拟的需求量持续增长。目前市场上，教学模拟的技术和应用已经较为成熟，能够提供多种模拟训练和教学方案。然而，随着用户对模拟效果和互动性的要求提高，如何提升教学模拟的真实性和互动性，成为技术提供商需要解决的问题。</w:t>
      </w:r>
      <w:r>
        <w:rPr>
          <w:rFonts w:hint="eastAsia"/>
        </w:rPr>
        <w:br/>
      </w:r>
      <w:r>
        <w:rPr>
          <w:rFonts w:hint="eastAsia"/>
        </w:rPr>
        <w:t>　　未来，随着虚拟现实技术和人工智能的发展，教学模拟将朝着更真实、更智能的方向发展。一方面，通过采用先进的VR/AR技术和高精度建模，可以提高教学模拟的真实性和沉浸感，提供更好的学习体验。另一方面，随着人工智能技术的应用，通过智能交互和反馈系统，提高教学模拟的互动性和个性化程度。此外，随着个性化教育的需求增长，开发更多定制化模拟方案，满足不同用户的需求，也将是行业的一个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d535f8e1f742e4" w:history="1">
        <w:r>
          <w:rPr>
            <w:rStyle w:val="Hyperlink"/>
          </w:rPr>
          <w:t>全球与中国教学模拟行业市场分析及前景趋势报告（2022-2028年）</w:t>
        </w:r>
      </w:hyperlink>
      <w:r>
        <w:rPr>
          <w:rFonts w:hint="eastAsia"/>
        </w:rPr>
        <w:t>》主要分析了教学模拟行业的市场规模、教学模拟市场供需状况、教学模拟市场竞争状况和教学模拟主要企业经营情况，同时对教学模拟行业的未来发展做出了科学预测。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d535f8e1f742e4" w:history="1">
        <w:r>
          <w:rPr>
            <w:rStyle w:val="Hyperlink"/>
          </w:rPr>
          <w:t>全球与中国教学模拟行业市场分析及前景趋势报告（2022-2028年）</w:t>
        </w:r>
      </w:hyperlink>
      <w:r>
        <w:rPr>
          <w:rFonts w:hint="eastAsia"/>
        </w:rPr>
        <w:t>》在多年教学模拟行业研究的基础上，结合全球及中国教学模拟行业市场的发展现状，通过资深研究团队对教学模拟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d535f8e1f742e4" w:history="1">
        <w:r>
          <w:rPr>
            <w:rStyle w:val="Hyperlink"/>
          </w:rPr>
          <w:t>全球与中国教学模拟行业市场分析及前景趋势报告（2022-2028年）</w:t>
        </w:r>
      </w:hyperlink>
      <w:r>
        <w:rPr>
          <w:rFonts w:hint="eastAsia"/>
        </w:rPr>
        <w:t>》可以帮助投资者准确把握教学模拟行业的市场现状，为投资者进行投资作出教学模拟行业前景预判，挖掘教学模拟行业投资价值，同时提出教学模拟行业投资策略、生产策略、营销策略等方面的建议。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教学模拟市场概述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按照不同产品类型，教学模拟主要可以分为如下几个类别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不同产品类型教学模拟增长趋势2017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仿真产品</w:t>
      </w:r>
      <w:r>
        <w:rPr>
          <w:rFonts w:hint="eastAsia"/>
        </w:rPr>
        <w:br/>
      </w:r>
      <w:r>
        <w:rPr>
          <w:rFonts w:hint="eastAsia"/>
        </w:rPr>
        <w:t>　　　　1.2.3 培训和服务</w:t>
      </w:r>
      <w:r>
        <w:rPr>
          <w:rFonts w:hint="eastAsia"/>
        </w:rPr>
        <w:br/>
      </w:r>
      <w:r>
        <w:rPr>
          <w:rFonts w:hint="eastAsia"/>
        </w:rPr>
        <w:t>　　1.3 从不同应用，教学模拟主要包括如下几个方面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不同应用教学模拟增长趋势2017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医疗的</w:t>
      </w:r>
      <w:r>
        <w:rPr>
          <w:rFonts w:hint="eastAsia"/>
        </w:rPr>
        <w:br/>
      </w:r>
      <w:r>
        <w:rPr>
          <w:rFonts w:hint="eastAsia"/>
        </w:rPr>
        <w:t>　　　　1.3.3 企业</w:t>
      </w:r>
      <w:r>
        <w:rPr>
          <w:rFonts w:hint="eastAsia"/>
        </w:rPr>
        <w:br/>
      </w:r>
      <w:r>
        <w:rPr>
          <w:rFonts w:hint="eastAsia"/>
        </w:rPr>
        <w:t>　　　　1.3.4 教育行业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十三五期间（2017至2021）和十四五期间（2021至2025）教学模拟行业发展总体概况</w:t>
      </w:r>
      <w:r>
        <w:rPr>
          <w:rFonts w:hint="eastAsia"/>
        </w:rPr>
        <w:br/>
      </w:r>
      <w:r>
        <w:rPr>
          <w:rFonts w:hint="eastAsia"/>
        </w:rPr>
        <w:t>　　　　1.4.2 教学模拟行业发展主要特点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全球教学模拟行业规模及预测分析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全球市场教学模拟总体规模（2017-2028）</w:t>
      </w:r>
      <w:r>
        <w:rPr>
          <w:rFonts w:hint="eastAsia"/>
        </w:rPr>
        <w:br/>
      </w:r>
      <w:r>
        <w:rPr>
          <w:rFonts w:hint="eastAsia"/>
        </w:rPr>
        <w:t>　　　　2.1.2 中国市场教学模拟总体规模（2017-2028）</w:t>
      </w:r>
      <w:r>
        <w:rPr>
          <w:rFonts w:hint="eastAsia"/>
        </w:rPr>
        <w:br/>
      </w:r>
      <w:r>
        <w:rPr>
          <w:rFonts w:hint="eastAsia"/>
        </w:rPr>
        <w:t>　　　　2.1.3 中国市场教学模拟总规模占全球比重（2017-2028）</w:t>
      </w:r>
      <w:r>
        <w:rPr>
          <w:rFonts w:hint="eastAsia"/>
        </w:rPr>
        <w:br/>
      </w:r>
      <w:r>
        <w:rPr>
          <w:rFonts w:hint="eastAsia"/>
        </w:rPr>
        <w:t>　　2.2 全球主要地区教学模拟市场规模分析（2017 VS 2021 VS 2028）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全球市场主要企业教学模拟收入分析（2017-2022）</w:t>
      </w:r>
      <w:r>
        <w:rPr>
          <w:rFonts w:hint="eastAsia"/>
        </w:rPr>
        <w:br/>
      </w:r>
      <w:r>
        <w:rPr>
          <w:rFonts w:hint="eastAsia"/>
        </w:rPr>
        <w:t>　　　　3.1.2 教学模拟行业集中度分析：全球Top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全球教学模拟第一梯队、第二梯队和第三梯队企业及市场份额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全球主要企业总部、教学模拟市场分布及商业化日期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全球主要企业教学模拟产品类型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中国本土主要企业教学模拟收入分析（2017-2022）</w:t>
      </w:r>
      <w:r>
        <w:rPr>
          <w:rFonts w:hint="eastAsia"/>
        </w:rPr>
        <w:br/>
      </w:r>
      <w:r>
        <w:rPr>
          <w:rFonts w:hint="eastAsia"/>
        </w:rPr>
        <w:t>　　　　3.2.2 中国市场教学模拟销售情况分析</w:t>
      </w:r>
      <w:r>
        <w:rPr>
          <w:rFonts w:hint="eastAsia"/>
        </w:rPr>
        <w:br/>
      </w:r>
      <w:r>
        <w:rPr>
          <w:rFonts w:hint="eastAsia"/>
        </w:rPr>
        <w:t>　　3.3 教学模拟中国企业SWOT分析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不同产品类型教学模拟分析</w:t>
      </w:r>
      <w:r>
        <w:rPr>
          <w:rFonts w:hint="eastAsia"/>
        </w:rPr>
        <w:br/>
      </w:r>
      <w:r>
        <w:rPr>
          <w:rFonts w:hint="eastAsia"/>
        </w:rPr>
        <w:t>　　4.1 全球市场不同产品类型教学模拟总体规模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全球市场不同产品类型教学模拟总体规模（2017-2022）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全球市场不同产品类型教学模拟总体规模预测（2023-2028）</w:t>
      </w:r>
      <w:r>
        <w:rPr>
          <w:rFonts w:hint="eastAsia"/>
        </w:rPr>
        <w:br/>
      </w:r>
      <w:r>
        <w:rPr>
          <w:rFonts w:hint="eastAsia"/>
        </w:rPr>
        <w:t>　　4.2 中国市场不同产品类型教学模拟总体规模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中国市场不同产品类型教学模拟总体规模（2017-2022）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中国市场不同产品类型教学模拟总体规模预测（2023-2028）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不同应用教学模拟分析</w:t>
      </w:r>
      <w:r>
        <w:rPr>
          <w:rFonts w:hint="eastAsia"/>
        </w:rPr>
        <w:br/>
      </w:r>
      <w:r>
        <w:rPr>
          <w:rFonts w:hint="eastAsia"/>
        </w:rPr>
        <w:t>　　5.1 全球市场不同应用教学模拟总体规模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全球市场不同应用教学模拟总体规模（2017-2022）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全球市场不同应用教学模拟总体规模预测（2023-2028）</w:t>
      </w:r>
      <w:r>
        <w:rPr>
          <w:rFonts w:hint="eastAsia"/>
        </w:rPr>
        <w:br/>
      </w:r>
      <w:r>
        <w:rPr>
          <w:rFonts w:hint="eastAsia"/>
        </w:rPr>
        <w:t>　　5.2 中国市场不同应用教学模拟总体规模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中国市场不同应用教学模拟总体规模（2017-2022）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中国市场不同应用教学模拟总体规模预测（2023-2028）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教学模拟行业发展机遇及主要驱动因素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教学模拟行业发展面临的风险</w:t>
      </w:r>
      <w:r>
        <w:rPr>
          <w:rFonts w:hint="eastAsia"/>
        </w:rPr>
        <w:br/>
      </w:r>
      <w:r>
        <w:rPr>
          <w:rFonts w:hint="eastAsia"/>
        </w:rPr>
        <w:t>　　6.3 教学模拟行业政策分析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教学模拟行业产业链简介</w:t>
      </w:r>
      <w:r>
        <w:rPr>
          <w:rFonts w:hint="eastAsia"/>
        </w:rPr>
        <w:br/>
      </w:r>
      <w:r>
        <w:rPr>
          <w:rFonts w:hint="eastAsia"/>
        </w:rPr>
        <w:t>　　　　7.1.1 教学模拟产业链</w:t>
      </w:r>
      <w:r>
        <w:rPr>
          <w:rFonts w:hint="eastAsia"/>
        </w:rPr>
        <w:br/>
      </w:r>
      <w:r>
        <w:rPr>
          <w:rFonts w:hint="eastAsia"/>
        </w:rPr>
        <w:t>　　　　7.1.2 教学模拟行业供应链分析</w:t>
      </w:r>
      <w:r>
        <w:rPr>
          <w:rFonts w:hint="eastAsia"/>
        </w:rPr>
        <w:br/>
      </w:r>
      <w:r>
        <w:rPr>
          <w:rFonts w:hint="eastAsia"/>
        </w:rPr>
        <w:t>　　　　7.1.3 教学模拟主要原材料及其供应商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教学模拟行业主要下游客户</w:t>
      </w:r>
      <w:r>
        <w:rPr>
          <w:rFonts w:hint="eastAsia"/>
        </w:rPr>
        <w:br/>
      </w:r>
      <w:r>
        <w:rPr>
          <w:rFonts w:hint="eastAsia"/>
        </w:rPr>
        <w:t>　　7.2 教学模拟行业采购模式</w:t>
      </w:r>
      <w:r>
        <w:rPr>
          <w:rFonts w:hint="eastAsia"/>
        </w:rPr>
        <w:br/>
      </w:r>
      <w:r>
        <w:rPr>
          <w:rFonts w:hint="eastAsia"/>
        </w:rPr>
        <w:t>　　7.3 教学模拟行业开发/生产模式</w:t>
      </w:r>
      <w:r>
        <w:rPr>
          <w:rFonts w:hint="eastAsia"/>
        </w:rPr>
        <w:br/>
      </w:r>
      <w:r>
        <w:rPr>
          <w:rFonts w:hint="eastAsia"/>
        </w:rPr>
        <w:t>　　7.4 教学模拟行业销售模式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全球市场主要教学模拟企业简介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重点企业（1）基本信息、教学模拟市场分布、总部及行业地位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重点企业（1）教学模拟产品规格、参数及市场应用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重点企业（1）教学模拟收入及毛利率（2017-2022）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重点企业（2）基本信息、教学模拟市场分布、总部及行业地位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重点企业（2）教学模拟产品规格、参数及市场应用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重点企业（2）教学模拟收入及毛利率（2017-2022）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重点企业（3）基本信息、教学模拟市场分布、总部及行业地位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重点企业（3）教学模拟产品规格、参数及市场应用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重点企业（3）教学模拟收入及毛利率（2017-2022）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重点企业（4）基本信息、教学模拟市场分布、总部及行业地位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重点企业（4）教学模拟产品规格、参数及市场应用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重点企业（4）教学模拟收入及毛利率（2017-2022）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重点企业（5）基本信息、教学模拟市场分布、总部及行业地位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重点企业（5）教学模拟产品规格、参数及市场应用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重点企业（5）教学模拟收入及毛利率（2017-2022）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重点企业（6）基本信息、教学模拟市场分布、总部及行业地位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重点企业（6）教学模拟产品规格、参数及市场应用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重点企业（6）教学模拟收入及毛利率（2017-2022）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重点企业（7）基本信息、教学模拟市场分布、总部及行业地位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重点企业（7）教学模拟产品规格、参数及市场应用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重点企业（7）教学模拟收入及毛利率（2017-2022）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重点企业（8）基本信息、教学模拟市场分布、总部及行业地位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重点企业（8）教学模拟产品规格、参数及市场应用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重点企业（8）教学模拟收入及毛利率（2017-2022）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重点企业（9）基本信息、教学模拟市场分布、总部及行业地位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重点企业（9）教学模拟产品规格、参数及市场应用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重点企业（9）教学模拟收入及毛利率（2017-2022）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重点企业（10）基本信息、教学模拟市场分布、总部及行业地位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重点企业（10）教学模拟产品规格、参数及市场应用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重点企业（10）教学模拟收入及毛利率（2017-2022）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重点企业（11）基本信息、教学模拟市场分布、总部及行业地位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重点企业（11）教学模拟产品规格、参数及市场应用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重点企业（11）教学模拟收入及毛利率（2017-2022）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重点企业（12）基本信息、教学模拟市场分布、总部及行业地位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重点企业（12）教学模拟产品规格、参数及市场应用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重点企业（12）教学模拟收入及毛利率（2017-2022）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重点企业（13）基本信息、教学模拟市场分布、总部及行业地位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重点企业（13）教学模拟产品规格、参数及市场应用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重点企业（13）教学模拟收入及毛利率（2017-2022）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重点企业（14）基本信息、教学模拟市场分布、总部及行业地位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重点企业（14）教学模拟产品规格、参数及市场应用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重点企业（14）教学模拟收入及毛利率（2017-2022）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重点企业（15）基本信息、教学模拟市场分布、总部及行业地位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重点企业（15）教学模拟产品规格、参数及市场应用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重点企业（15）教学模拟收入及毛利率（2017-2022）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重点企业（16）基本信息、教学模拟市场分布、总部及行业地位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重点企业（16）教学模拟产品规格、参数及市场应用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重点企业（16）教学模拟收入及毛利率（2017-2022）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(中智~林)研究方法与数据来源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不同产品类型教学模拟增长趋势2017 VS 2021 VS 2028 （百万美元）</w:t>
      </w:r>
      <w:r>
        <w:rPr>
          <w:rFonts w:hint="eastAsia"/>
        </w:rPr>
        <w:br/>
      </w:r>
      <w:r>
        <w:rPr>
          <w:rFonts w:hint="eastAsia"/>
        </w:rPr>
        <w:t>　　表2 不同应用教学模拟增长趋势2017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教学模拟行业发展主要特点</w:t>
      </w:r>
      <w:r>
        <w:rPr>
          <w:rFonts w:hint="eastAsia"/>
        </w:rPr>
        <w:br/>
      </w:r>
      <w:r>
        <w:rPr>
          <w:rFonts w:hint="eastAsia"/>
        </w:rPr>
        <w:t>　　表4 进入教学模拟行业壁垒</w:t>
      </w:r>
      <w:r>
        <w:rPr>
          <w:rFonts w:hint="eastAsia"/>
        </w:rPr>
        <w:br/>
      </w:r>
      <w:r>
        <w:rPr>
          <w:rFonts w:hint="eastAsia"/>
        </w:rPr>
        <w:t>　　表5 教学模拟发展趋势及建议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全球主要地区教学模拟总体规模（百万美元）：2017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表7 全球主要地区教学模拟总体规模（2017-2022）&amp;（百万美元）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全球主要地区教学模拟总体规模（2023-2028）&amp;（百万美元）</w:t>
      </w:r>
      <w:r>
        <w:rPr>
          <w:rFonts w:hint="eastAsia"/>
        </w:rPr>
        <w:br/>
      </w:r>
      <w:r>
        <w:rPr>
          <w:rFonts w:hint="eastAsia"/>
        </w:rPr>
        <w:t>　　表9 北美教学模拟基本情况分析</w:t>
      </w:r>
      <w:r>
        <w:rPr>
          <w:rFonts w:hint="eastAsia"/>
        </w:rPr>
        <w:br/>
      </w:r>
      <w:r>
        <w:rPr>
          <w:rFonts w:hint="eastAsia"/>
        </w:rPr>
        <w:t>　　表10 欧洲教学模拟基本情况分析</w:t>
      </w:r>
      <w:r>
        <w:rPr>
          <w:rFonts w:hint="eastAsia"/>
        </w:rPr>
        <w:br/>
      </w:r>
      <w:r>
        <w:rPr>
          <w:rFonts w:hint="eastAsia"/>
        </w:rPr>
        <w:t>　　表11 亚太教学模拟基本情况分析</w:t>
      </w:r>
      <w:r>
        <w:rPr>
          <w:rFonts w:hint="eastAsia"/>
        </w:rPr>
        <w:br/>
      </w:r>
      <w:r>
        <w:rPr>
          <w:rFonts w:hint="eastAsia"/>
        </w:rPr>
        <w:t>　　表12 拉美教学模拟基本情况分析</w:t>
      </w:r>
      <w:r>
        <w:rPr>
          <w:rFonts w:hint="eastAsia"/>
        </w:rPr>
        <w:br/>
      </w:r>
      <w:r>
        <w:rPr>
          <w:rFonts w:hint="eastAsia"/>
        </w:rPr>
        <w:t>　　表13 中东及非洲教学模拟基本情况分析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全球市场主要企业教学模拟收入（2017-2022）&amp;（百万美元）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全球市场主要企业教学模拟收入市场份额（2017-2022）</w:t>
      </w:r>
      <w:r>
        <w:rPr>
          <w:rFonts w:hint="eastAsia"/>
        </w:rPr>
        <w:br/>
      </w:r>
      <w:r>
        <w:rPr>
          <w:rFonts w:hint="eastAsia"/>
        </w:rPr>
        <w:t>　　表16 2021年全球主要企业教学模拟收入排名</w:t>
      </w:r>
      <w:r>
        <w:rPr>
          <w:rFonts w:hint="eastAsia"/>
        </w:rPr>
        <w:br/>
      </w:r>
      <w:r>
        <w:rPr>
          <w:rFonts w:hint="eastAsia"/>
        </w:rPr>
        <w:t>　　表17 2021全球教学模拟主要厂商市场地位（第一梯队、第二梯队和第三梯队）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全球主要企业总部、教学模拟市场分布及商业化日期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全球主要企业教学模拟产品类型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中国本土企业教学模拟收入（2017-2022）&amp;（百万美元）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中国本土企业教学模拟收入市场份额（2017-2022）</w:t>
      </w:r>
      <w:r>
        <w:rPr>
          <w:rFonts w:hint="eastAsia"/>
        </w:rPr>
        <w:br/>
      </w:r>
      <w:r>
        <w:rPr>
          <w:rFonts w:hint="eastAsia"/>
        </w:rPr>
        <w:t>　　表23 2021年全球及中国本土企业在中国市场教学模拟收入排名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全球市场不同产品类型教学模拟总体规模（2017-2022）&amp;（百万美元）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全球市场不同产品类型教学模拟市场份额（2017-2022）</w:t>
      </w:r>
      <w:r>
        <w:rPr>
          <w:rFonts w:hint="eastAsia"/>
        </w:rPr>
        <w:br/>
      </w:r>
      <w:r>
        <w:rPr>
          <w:rFonts w:hint="eastAsia"/>
        </w:rPr>
        <w:t>　　表26 全球市场不同产品类型教学模拟总体规模预测（2023-2028）&amp;（百万美元）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全球市场不同产品类型教学模拟市场份额预测（2023-2028）</w:t>
      </w:r>
      <w:r>
        <w:rPr>
          <w:rFonts w:hint="eastAsia"/>
        </w:rPr>
        <w:br/>
      </w:r>
      <w:r>
        <w:rPr>
          <w:rFonts w:hint="eastAsia"/>
        </w:rPr>
        <w:t>　　表28 中国市场不同产品类型教学模拟总体规模（2017-2022）&amp;（百万美元）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中国市场不同产品类型教学模拟市场份额（2017-2022）</w:t>
      </w:r>
      <w:r>
        <w:rPr>
          <w:rFonts w:hint="eastAsia"/>
        </w:rPr>
        <w:br/>
      </w:r>
      <w:r>
        <w:rPr>
          <w:rFonts w:hint="eastAsia"/>
        </w:rPr>
        <w:t>　　表30 中国市场不同产品类型教学模拟总体规模预测（2023-2028）&amp;（百万美元）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中国市场不同产品类型教学模拟市场份额预测（2023-2028）</w:t>
      </w:r>
      <w:r>
        <w:rPr>
          <w:rFonts w:hint="eastAsia"/>
        </w:rPr>
        <w:br/>
      </w:r>
      <w:r>
        <w:rPr>
          <w:rFonts w:hint="eastAsia"/>
        </w:rPr>
        <w:t>　　表32 全球市场不同应用教学模拟总体规模（2017-2022）&amp;（百万美元）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全球市场不同应用教学模拟市场份额（2017-2022）</w:t>
      </w:r>
      <w:r>
        <w:rPr>
          <w:rFonts w:hint="eastAsia"/>
        </w:rPr>
        <w:br/>
      </w:r>
      <w:r>
        <w:rPr>
          <w:rFonts w:hint="eastAsia"/>
        </w:rPr>
        <w:t>　　表34 全球市场不同应用教学模拟总体规模预测（2023-2028）&amp;（百万美元）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全球市场不同应用教学模拟市场份额预测（2023-2028）</w:t>
      </w:r>
      <w:r>
        <w:rPr>
          <w:rFonts w:hint="eastAsia"/>
        </w:rPr>
        <w:br/>
      </w:r>
      <w:r>
        <w:rPr>
          <w:rFonts w:hint="eastAsia"/>
        </w:rPr>
        <w:t>　　表36 中国市场不同应用教学模拟总体规模（2017-2022）&amp;（百万美元）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中国市场不同应用教学模拟市场份额（2017-2022）</w:t>
      </w:r>
      <w:r>
        <w:rPr>
          <w:rFonts w:hint="eastAsia"/>
        </w:rPr>
        <w:br/>
      </w:r>
      <w:r>
        <w:rPr>
          <w:rFonts w:hint="eastAsia"/>
        </w:rPr>
        <w:t>　　表38 中国市场不同应用教学模拟总体规模预测（2023-2028）&amp;（百万美元）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中国市场不同应用教学模拟市场份额预测（2023-2028）</w:t>
      </w:r>
      <w:r>
        <w:rPr>
          <w:rFonts w:hint="eastAsia"/>
        </w:rPr>
        <w:br/>
      </w:r>
      <w:r>
        <w:rPr>
          <w:rFonts w:hint="eastAsia"/>
        </w:rPr>
        <w:t>　　表40 教学模拟行业发展机遇及主要驱动因素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教学模拟行业发展面临的风险</w:t>
      </w:r>
      <w:r>
        <w:rPr>
          <w:rFonts w:hint="eastAsia"/>
        </w:rPr>
        <w:br/>
      </w:r>
      <w:r>
        <w:rPr>
          <w:rFonts w:hint="eastAsia"/>
        </w:rPr>
        <w:t>　　表42 教学模拟行业政策分析</w:t>
      </w:r>
      <w:r>
        <w:rPr>
          <w:rFonts w:hint="eastAsia"/>
        </w:rPr>
        <w:br/>
      </w:r>
      <w:r>
        <w:rPr>
          <w:rFonts w:hint="eastAsia"/>
        </w:rPr>
        <w:t>　　表43 教学模拟行业供应链分析</w:t>
      </w:r>
      <w:r>
        <w:rPr>
          <w:rFonts w:hint="eastAsia"/>
        </w:rPr>
        <w:br/>
      </w:r>
      <w:r>
        <w:rPr>
          <w:rFonts w:hint="eastAsia"/>
        </w:rPr>
        <w:t>　　表44 教学模拟上游原材料和主要供应商情况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教学模拟行业主要下游客户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重点企业（1）基本信息、教学模拟市场分布、总部及行业地位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重点企业（1）教学模拟产品规格、参数及市场应用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重点企业（1）教学模拟收入（百万美元）及毛利率（2017-2022）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重点企业（2）基本信息、教学模拟市场分布、总部及行业地位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重点企业（2）教学模拟产品规格、参数及市场应用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重点企业（2）教学模拟收入（百万美元）及毛利率（2017-2022）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重点企业（3）基本信息、教学模拟市场分布、总部及行业地位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重点企业（3）教学模拟产品规格、参数及市场应用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重点企业（3）教学模拟收入（百万美元）及毛利率（2017-2022）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重点企业（4）基本信息、教学模拟市场分布、总部及行业地位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重点企业（4）教学模拟产品规格、参数及市场应用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重点企业（4）教学模拟收入（百万美元）及毛利率（2017-2022）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重点企业（5）基本信息、教学模拟市场分布、总部及行业地位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重点企业（5）教学模拟产品规格、参数及市场应用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重点企业（5）教学模拟收入（百万美元）及毛利率（2017-2022）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重点企业（6）基本信息、教学模拟市场分布、总部及行业地位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重点企业（6）教学模拟产品规格、参数及市场应用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重点企业（6）教学模拟收入（百万美元）及毛利率（2017-2022）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重点企业（7）基本信息、教学模拟市场分布、总部及行业地位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重点企业（7）教学模拟产品规格、参数及市场应用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重点企业（7）教学模拟收入（百万美元）及毛利率（2017-2022）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重点企业（8）基本信息、教学模拟市场分布、总部及行业地位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重点企业（8）教学模拟产品规格、参数及市场应用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重点企业（8）教学模拟收入（百万美元）及毛利率（2017-2022）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重点企业（9）基本信息、教学模拟市场分布、总部及行业地位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重点企业（9）教学模拟产品规格、参数及市场应用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重点企业（9）教学模拟收入（百万美元）及毛利率（2017-2022）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重点企业（10）基本信息、教学模拟市场分布、总部及行业地位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重点企业（10）教学模拟产品规格、参数及市场应用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重点企业（10）教学模拟收入（百万美元）及毛利率（2017-2022）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重点企业（11）基本信息、教学模拟市场分布、总部及行业地位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重点企业（11）教学模拟产品规格、参数及市场应用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重点企业（11）教学模拟收入（百万美元）及毛利率（2017-2022）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重点企业（12）基本信息、教学模拟市场分布、总部及行业地位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重点企业（12）教学模拟产品规格、参数及市场应用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重点企业（12）教学模拟收入（百万美元）及毛利率（2017-2022）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重点企业（13）基本信息、教学模拟市场分布、总部及行业地位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重点企业（13）教学模拟产品规格、参数及市场应用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重点企业（13）教学模拟收入（百万美元）及毛利率（2017-2022）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重点企业（14）基本信息、教学模拟市场分布、总部及行业地位</w:t>
      </w:r>
      <w:r>
        <w:rPr>
          <w:rFonts w:hint="eastAsia"/>
        </w:rPr>
        <w:br/>
      </w:r>
      <w:r>
        <w:rPr>
          <w:rFonts w:hint="eastAsia"/>
        </w:rPr>
        <w:t>　　表112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表113 重点企业（14）教学模拟产品规格、参数及市场应用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表114 重点企业（14）教学模拟收入（百万美元）及毛利率（2017-2022）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表115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重点企业（15）基本信息、教学模拟市场分布、总部及行业地位</w:t>
      </w:r>
      <w:r>
        <w:rPr>
          <w:rFonts w:hint="eastAsia"/>
        </w:rPr>
        <w:br/>
      </w:r>
      <w:r>
        <w:rPr>
          <w:rFonts w:hint="eastAsia"/>
        </w:rPr>
        <w:t>　　表117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表118 重点企业（15）教学模拟产品规格、参数及市场应用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表119 重点企业（15）教学模拟收入（百万美元）及毛利率（2017-2022）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表120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重点企业（16）基本信息、教学模拟市场分布、总部及行业地位</w:t>
      </w:r>
      <w:r>
        <w:rPr>
          <w:rFonts w:hint="eastAsia"/>
        </w:rPr>
        <w:br/>
      </w:r>
      <w:r>
        <w:rPr>
          <w:rFonts w:hint="eastAsia"/>
        </w:rPr>
        <w:t>　　表122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表123 重点企业（16）教学模拟产品规格、参数及市场应用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表124 重点企业（16）教学模拟收入（百万美元）及毛利率（2017-2022）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表125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表126 研究范围</w:t>
      </w:r>
      <w:r>
        <w:rPr>
          <w:rFonts w:hint="eastAsia"/>
        </w:rPr>
        <w:br/>
      </w:r>
      <w:r>
        <w:rPr>
          <w:rFonts w:hint="eastAsia"/>
        </w:rPr>
        <w:t>　　表127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教学模拟产品图片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全球不同产品类型教学模拟市场份额 2021 &amp; 2028</w:t>
      </w:r>
      <w:r>
        <w:rPr>
          <w:rFonts w:hint="eastAsia"/>
        </w:rPr>
        <w:br/>
      </w:r>
      <w:r>
        <w:rPr>
          <w:rFonts w:hint="eastAsia"/>
        </w:rPr>
        <w:t>　　图3 仿真产品产品图片</w:t>
      </w:r>
      <w:r>
        <w:rPr>
          <w:rFonts w:hint="eastAsia"/>
        </w:rPr>
        <w:br/>
      </w:r>
      <w:r>
        <w:rPr>
          <w:rFonts w:hint="eastAsia"/>
        </w:rPr>
        <w:t>　　图4 培训和服务产品图片</w:t>
      </w:r>
      <w:r>
        <w:rPr>
          <w:rFonts w:hint="eastAsia"/>
        </w:rPr>
        <w:br/>
      </w:r>
      <w:r>
        <w:rPr>
          <w:rFonts w:hint="eastAsia"/>
        </w:rPr>
        <w:t>　　图5 全球不同应用教学模拟市场份额 2021 &amp; 2028</w:t>
      </w:r>
      <w:r>
        <w:rPr>
          <w:rFonts w:hint="eastAsia"/>
        </w:rPr>
        <w:br/>
      </w:r>
      <w:r>
        <w:rPr>
          <w:rFonts w:hint="eastAsia"/>
        </w:rPr>
        <w:t>　　图6 医疗的</w:t>
      </w:r>
      <w:r>
        <w:rPr>
          <w:rFonts w:hint="eastAsia"/>
        </w:rPr>
        <w:br/>
      </w:r>
      <w:r>
        <w:rPr>
          <w:rFonts w:hint="eastAsia"/>
        </w:rPr>
        <w:t>　　图7 企业</w:t>
      </w:r>
      <w:r>
        <w:rPr>
          <w:rFonts w:hint="eastAsia"/>
        </w:rPr>
        <w:br/>
      </w:r>
      <w:r>
        <w:rPr>
          <w:rFonts w:hint="eastAsia"/>
        </w:rPr>
        <w:t>　　图8 教育行业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全球市场教学模拟市场规模：2017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图11 全球市场教学模拟总体规模（2017-2028）&amp;（百万美元）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图12 中国市场教学模拟总体规模（2017-2028）&amp;（百万美元）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图13 中国市场教学模拟总规模占全球比重（2017-2028）</w:t>
      </w:r>
      <w:r>
        <w:rPr>
          <w:rFonts w:hint="eastAsia"/>
        </w:rPr>
        <w:br/>
      </w:r>
      <w:r>
        <w:rPr>
          <w:rFonts w:hint="eastAsia"/>
        </w:rPr>
        <w:t>　　图14 全球主要地区教学模拟市场份额（2017-2028）</w:t>
      </w:r>
      <w:r>
        <w:rPr>
          <w:rFonts w:hint="eastAsia"/>
        </w:rPr>
        <w:br/>
      </w:r>
      <w:r>
        <w:rPr>
          <w:rFonts w:hint="eastAsia"/>
        </w:rPr>
        <w:t>　　图15 北美（美国和加拿大）教学模拟总体规模（2017-2028）&amp;（百万美元）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图16 欧洲（德国、英国、法国和意大利等国家）教学模拟总体规模（2017-2028）&amp;（百万美元）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图17 亚太主要国家\u002F地区（中国、日本、韩国、中国台湾、印度和东南亚）教学模拟总体规模（2017-2028）&amp;（百万美元）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图18 拉美主要国家（墨西哥和巴西等）教学模拟总体规模（2017-2028）&amp;（百万美元）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图19 中东及非洲地区教学模拟总体规模（2017-2028）&amp;（百万美元）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图20 2021全球前五大厂商教学模拟市场份额（按收入）</w:t>
      </w:r>
      <w:r>
        <w:rPr>
          <w:rFonts w:hint="eastAsia"/>
        </w:rPr>
        <w:br/>
      </w:r>
      <w:r>
        <w:rPr>
          <w:rFonts w:hint="eastAsia"/>
        </w:rPr>
        <w:t>　　图21 2021全球教学模拟第一梯队、第二梯队和第三梯队厂商及市场份额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图22 教学模拟中国企业SWOT分析</w:t>
      </w:r>
      <w:r>
        <w:rPr>
          <w:rFonts w:hint="eastAsia"/>
        </w:rPr>
        <w:br/>
      </w:r>
      <w:r>
        <w:rPr>
          <w:rFonts w:hint="eastAsia"/>
        </w:rPr>
        <w:t>　　图23 教学模拟产业链</w:t>
      </w:r>
      <w:r>
        <w:rPr>
          <w:rFonts w:hint="eastAsia"/>
        </w:rPr>
        <w:br/>
      </w:r>
      <w:r>
        <w:rPr>
          <w:rFonts w:hint="eastAsia"/>
        </w:rPr>
        <w:t>　　图24 教学模拟行业采购模式</w:t>
      </w:r>
      <w:r>
        <w:rPr>
          <w:rFonts w:hint="eastAsia"/>
        </w:rPr>
        <w:br/>
      </w:r>
      <w:r>
        <w:rPr>
          <w:rFonts w:hint="eastAsia"/>
        </w:rPr>
        <w:t>　　图25 教学模拟行业开发\u002F生产模式分析</w:t>
      </w:r>
      <w:r>
        <w:rPr>
          <w:rFonts w:hint="eastAsia"/>
        </w:rPr>
        <w:br/>
      </w:r>
      <w:r>
        <w:rPr>
          <w:rFonts w:hint="eastAsia"/>
        </w:rPr>
        <w:t>　　图26 教学模拟行业销售模式分析</w:t>
      </w:r>
      <w:r>
        <w:rPr>
          <w:rFonts w:hint="eastAsia"/>
        </w:rPr>
        <w:br/>
      </w:r>
      <w:r>
        <w:rPr>
          <w:rFonts w:hint="eastAsia"/>
        </w:rPr>
        <w:t>　　图27 关键采访目标</w:t>
      </w:r>
      <w:r>
        <w:rPr>
          <w:rFonts w:hint="eastAsia"/>
        </w:rPr>
        <w:br/>
      </w:r>
      <w:r>
        <w:rPr>
          <w:rFonts w:hint="eastAsia"/>
        </w:rPr>
        <w:t>　　图28 自下而上及自上而下验证</w:t>
      </w:r>
      <w:r>
        <w:rPr>
          <w:rFonts w:hint="eastAsia"/>
        </w:rPr>
        <w:br/>
      </w:r>
      <w:r>
        <w:rPr>
          <w:rFonts w:hint="eastAsia"/>
        </w:rPr>
        <w:t>　　图29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d535f8e1f742e4" w:history="1">
        <w:r>
          <w:rPr>
            <w:rStyle w:val="Hyperlink"/>
          </w:rPr>
          <w:t>全球与中国教学模拟行业市场分析及前景趋势报告（2022-2028年）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3538898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d535f8e1f742e4" w:history="1">
        <w:r>
          <w:rPr>
            <w:rStyle w:val="Hyperlink"/>
          </w:rPr>
          <w:t>https://www.20087.com/8/89/JiaoXueMoNiFaZhanQianJingFenXi.html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582fa117914b2a" w:history="1">
      <w:r>
        <w:rPr>
          <w:rStyle w:val="Hyperlink"/>
        </w:rPr>
        <w:t>全球与中国教学模拟行业市场分析及前景趋势报告（2022-2028年）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JiaoXueMoNiFaZhanQianJingFenXi.html" TargetMode="External" Id="Rb3d535f8e1f742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JiaoXueMoNiFaZhanQianJingFenXi.html" TargetMode="External" Id="Ra8582fa117914b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2022-08-11T01:51:43Z</dcterms:created>
  <dcterms:modified xsi:type="dcterms:W3CDTF">2022-08-11T02:51:43Z</dcterms:modified>
  <dc:subject>全球与中国教学模拟行业市场分析及前景趋势报告（2022-2028年）</dc:subject>
  <dc:title>全球与中国教学模拟行业市场分析及前景趋势报告（2022-2028年）</dc:title>
  <cp:keywords>全球与中国教学模拟行业市场分析及前景趋势报告（2022-2028年）</cp:keywords>
  <dc:description>全球与中国教学模拟行业市场分析及前景趋势报告（2022-2028年）</dc:description>
</cp:coreProperties>
</file>