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0b409d62449c9" w:history="1">
              <w:r>
                <w:rPr>
                  <w:rStyle w:val="Hyperlink"/>
                </w:rPr>
                <w:t>2024-2030年全球与中国星载天线行业研究分析及前景趋势报告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0b409d62449c9" w:history="1">
              <w:r>
                <w:rPr>
                  <w:rStyle w:val="Hyperlink"/>
                </w:rPr>
                <w:t>2024-2030年全球与中国星载天线行业研究分析及前景趋势报告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0b409d62449c9" w:history="1">
                <w:r>
                  <w:rPr>
                    <w:rStyle w:val="Hyperlink"/>
                  </w:rPr>
                  <w:t>https://www.20087.com/8/89/XingZaiTianXianFaZhanQuShiFenXi.html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载天线作为卫星通信系统的关键组成部分，近年来随着卫星星座计划的兴起，其技术得到了快速发展。目前，星载天线设计注重小型化、轻量化，同时保持高增益和宽频带特性，以满足高数据速率传输的需求。智能相控阵技术的应用使得天线能够动态指向地球上的不同区域，提高了通信的灵活性和可靠性。此外，随着新材料的使用，如碳纤维复合材料，增强了天线的结构强度，降低了卫星发射成本。</w:t>
      </w:r>
      <w:r>
        <w:rPr>
          <w:rFonts w:hint="eastAsia"/>
        </w:rPr>
        <w:br/>
      </w:r>
      <w:r>
        <w:rPr>
          <w:rFonts w:hint="eastAsia"/>
        </w:rPr>
        <w:t>　　未来星载天线技术将更加侧重于集成化与自主化。集成化天线设计将天线与卫星其他系统高度融合，优化空间利用，减少能量消耗。自主化方面，借助于人工智能算法，天线能够自我诊断、自我修复，并根据通信需求和环境变化自动调整工作模式，提高卫星系统的自主运行能力。此外，随着量子通信技术的探索，未来星载天线可能集成量子加密功能，确保卫星通信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0b409d62449c9" w:history="1">
        <w:r>
          <w:rPr>
            <w:rStyle w:val="Hyperlink"/>
          </w:rPr>
          <w:t>2024-2030年全球与中国星载天线行业研究分析及前景趋势报告</w:t>
        </w:r>
      </w:hyperlink>
      <w:r>
        <w:rPr>
          <w:rFonts w:hint="eastAsia"/>
        </w:rPr>
        <w:t>》依据国家统计局、发改委及星载天线相关协会等的数据资料，深入研究了星载天线行业的现状，包括星载天线市场需求、市场规模及产业链状况。星载天线报告分析了星载天线的价格波动、各细分市场的动态，以及重点企业的经营状况。同时，报告对星载天线市场前景及发展趋势进行了科学预测，揭示了潜在的市场需求和投资机会，也指出了星载天线行业内可能的风险。此外，星载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中国星载天线概述</w:t>
      </w:r>
      <w:r>
        <w:rPr>
          <w:rFonts w:hint="eastAsia"/>
        </w:rPr>
        <w:br/>
      </w:r>
      <w:r>
        <w:rPr>
          <w:rFonts w:hint="eastAsia"/>
        </w:rPr>
        <w:t>　　第一节 星载天线行业定义</w:t>
      </w:r>
      <w:r>
        <w:rPr>
          <w:rFonts w:hint="eastAsia"/>
        </w:rPr>
        <w:br/>
      </w:r>
      <w:r>
        <w:rPr>
          <w:rFonts w:hint="eastAsia"/>
        </w:rPr>
        <w:t>　　第二节 星载天线行业发展特性</w:t>
      </w:r>
      <w:r>
        <w:rPr>
          <w:rFonts w:hint="eastAsia"/>
        </w:rPr>
        <w:br/>
      </w:r>
      <w:r>
        <w:rPr>
          <w:rFonts w:hint="eastAsia"/>
        </w:rPr>
        <w:t>　　第三节 星载天线产业链分析</w:t>
      </w:r>
      <w:r>
        <w:rPr>
          <w:rFonts w:hint="eastAsia"/>
        </w:rPr>
        <w:br/>
      </w:r>
      <w:r>
        <w:rPr>
          <w:rFonts w:hint="eastAsia"/>
        </w:rPr>
        <w:t>　　第四节 星载天线行业生命周期分析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2023-2024年国外主要星载天线市场发展概况</w:t>
      </w:r>
      <w:r>
        <w:rPr>
          <w:rFonts w:hint="eastAsia"/>
        </w:rPr>
        <w:br/>
      </w:r>
      <w:r>
        <w:rPr>
          <w:rFonts w:hint="eastAsia"/>
        </w:rPr>
        <w:t>　　第一节 全球星载天线市场发展分析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欧洲地区主要国家星载天线市场概况</w:t>
      </w:r>
      <w:r>
        <w:rPr>
          <w:rFonts w:hint="eastAsia"/>
        </w:rPr>
        <w:br/>
      </w:r>
      <w:r>
        <w:rPr>
          <w:rFonts w:hint="eastAsia"/>
        </w:rPr>
        <w:t>　　第三节 北美地区星载天线市场概况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亚洲地区主要国家星载天线市场概况</w:t>
      </w:r>
      <w:r>
        <w:rPr>
          <w:rFonts w:hint="eastAsia"/>
        </w:rPr>
        <w:br/>
      </w:r>
      <w:r>
        <w:rPr>
          <w:rFonts w:hint="eastAsia"/>
        </w:rPr>
        <w:t>　　第五节 全球星载天线市场发展预测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2023-2024年中国星载天线发展环境分析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星载天线行业相关政策、标准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星载天线行业相关发展规划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中国星载天线技术发展分析</w:t>
      </w:r>
      <w:r>
        <w:rPr>
          <w:rFonts w:hint="eastAsia"/>
        </w:rPr>
        <w:br/>
      </w:r>
      <w:r>
        <w:rPr>
          <w:rFonts w:hint="eastAsia"/>
        </w:rPr>
        <w:t>　　第一节 当前星载天线技术发展现状分析</w:t>
      </w:r>
      <w:r>
        <w:rPr>
          <w:rFonts w:hint="eastAsia"/>
        </w:rPr>
        <w:br/>
      </w:r>
      <w:r>
        <w:rPr>
          <w:rFonts w:hint="eastAsia"/>
        </w:rPr>
        <w:t>　　第二节 星载天线生产中需注意的问题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星载天线行业主要技术发展趋势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星载天线市场特性分析</w:t>
      </w:r>
      <w:r>
        <w:rPr>
          <w:rFonts w:hint="eastAsia"/>
        </w:rPr>
        <w:br/>
      </w:r>
      <w:r>
        <w:rPr>
          <w:rFonts w:hint="eastAsia"/>
        </w:rPr>
        <w:t>　　第一节 星载天线行业集中度分析</w:t>
      </w:r>
      <w:r>
        <w:rPr>
          <w:rFonts w:hint="eastAsia"/>
        </w:rPr>
        <w:br/>
      </w:r>
      <w:r>
        <w:rPr>
          <w:rFonts w:hint="eastAsia"/>
        </w:rPr>
        <w:t>　　第二节 星载天线行业SWOT分析</w:t>
      </w:r>
      <w:r>
        <w:rPr>
          <w:rFonts w:hint="eastAsia"/>
        </w:rPr>
        <w:br/>
      </w:r>
      <w:r>
        <w:rPr>
          <w:rFonts w:hint="eastAsia"/>
        </w:rPr>
        <w:t>　　　　一、星载天线行业优势</w:t>
      </w:r>
      <w:r>
        <w:rPr>
          <w:rFonts w:hint="eastAsia"/>
        </w:rPr>
        <w:br/>
      </w:r>
      <w:r>
        <w:rPr>
          <w:rFonts w:hint="eastAsia"/>
        </w:rPr>
        <w:t>　　　　二、星载天线行业劣势</w:t>
      </w:r>
      <w:r>
        <w:rPr>
          <w:rFonts w:hint="eastAsia"/>
        </w:rPr>
        <w:br/>
      </w:r>
      <w:r>
        <w:rPr>
          <w:rFonts w:hint="eastAsia"/>
        </w:rPr>
        <w:t>　　　　三、星载天线行业机会</w:t>
      </w:r>
      <w:r>
        <w:rPr>
          <w:rFonts w:hint="eastAsia"/>
        </w:rPr>
        <w:br/>
      </w:r>
      <w:r>
        <w:rPr>
          <w:rFonts w:hint="eastAsia"/>
        </w:rPr>
        <w:t>　　　　四、星载天线行业风险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中国星载天线发展现状</w:t>
      </w:r>
      <w:r>
        <w:rPr>
          <w:rFonts w:hint="eastAsia"/>
        </w:rPr>
        <w:br/>
      </w:r>
      <w:r>
        <w:rPr>
          <w:rFonts w:hint="eastAsia"/>
        </w:rPr>
        <w:t>　　第一节 中国星载天线市场现状分析</w:t>
      </w:r>
      <w:r>
        <w:rPr>
          <w:rFonts w:hint="eastAsia"/>
        </w:rPr>
        <w:br/>
      </w:r>
      <w:r>
        <w:rPr>
          <w:rFonts w:hint="eastAsia"/>
        </w:rPr>
        <w:t>　　第二节 中国星载天线产量分析及预测</w:t>
      </w:r>
      <w:r>
        <w:rPr>
          <w:rFonts w:hint="eastAsia"/>
        </w:rPr>
        <w:br/>
      </w:r>
      <w:r>
        <w:rPr>
          <w:rFonts w:hint="eastAsia"/>
        </w:rPr>
        <w:t>　　　　一、星载天线总体产能规模</w:t>
      </w:r>
      <w:r>
        <w:rPr>
          <w:rFonts w:hint="eastAsia"/>
        </w:rPr>
        <w:br/>
      </w:r>
      <w:r>
        <w:rPr>
          <w:rFonts w:hint="eastAsia"/>
        </w:rPr>
        <w:t>　　　　二、星载天线生产区域分布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三、2019-2024年中国星载天线产量统计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四、2024-2030年中国星载天线产量预测</w:t>
      </w:r>
      <w:r>
        <w:rPr>
          <w:rFonts w:hint="eastAsia"/>
        </w:rPr>
        <w:br/>
      </w:r>
      <w:r>
        <w:rPr>
          <w:rFonts w:hint="eastAsia"/>
        </w:rPr>
        <w:t>　　第三节 中国星载天线市场需求分析及预测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一、中国星载天线市场需求特点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二、2019-2024年中国星载天线市场需求量统计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三、2024-2030年中国星载天线市场需求量预测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中国星载天线价格趋势分析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一、2019-2024年中国星载天线市场价格趋势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二、2024-2030年中国星载天线市场价格走势预测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2019-2024年星载天线行业经济运行状况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2019-2024年中国星载天线行业盈利能力分析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2019-2024年中国星载天线行业发展能力分析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2019-2024年星载天线行业偿债能力分析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2019-2024年星载天线制造企业数量分析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星载天线行业上、下游市场分析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星载天线行业上游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星载天线行业下游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中国星载天线行业重点地区发展分析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星载天线行业重点区域市场结构调研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**地区星载天线市场发展分析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**地区星载天线市场发展分析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**地区星载天线市场发展分析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**地区星载天线市场发展分析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**地区星载天线市场发展分析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2019-2024年中国星载天线进出口分析</w:t>
      </w:r>
      <w:r>
        <w:rPr>
          <w:rFonts w:hint="eastAsia"/>
        </w:rPr>
        <w:br/>
      </w:r>
      <w:r>
        <w:rPr>
          <w:rFonts w:hint="eastAsia"/>
        </w:rPr>
        <w:t>　　第一节 星载天线进口情况分析</w:t>
      </w:r>
      <w:r>
        <w:rPr>
          <w:rFonts w:hint="eastAsia"/>
        </w:rPr>
        <w:br/>
      </w:r>
      <w:r>
        <w:rPr>
          <w:rFonts w:hint="eastAsia"/>
        </w:rPr>
        <w:t>　　第二节 星载天线出口情况分析</w:t>
      </w:r>
      <w:r>
        <w:rPr>
          <w:rFonts w:hint="eastAsia"/>
        </w:rPr>
        <w:br/>
      </w:r>
      <w:r>
        <w:rPr>
          <w:rFonts w:hint="eastAsia"/>
        </w:rPr>
        <w:t>　　第三节 影响星载天线进出口因素分析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星载天线行业重点企业竞争力分析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星载天线行业企业经营策略研究分析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星载天线企业多样化经营策略分析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一、星载天线企业多样化经营情况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二、现行星载天线行业多样化经营的方向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大型星载天线企业集团未来发展策略分析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对中小星载天线企业生产经营的建议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星载天线行业投资风险预警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影响星载天线行业发展的主要因素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一、2024年影响星载天线行业运行的有利因素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二、2024年影响星载天线行业运行的稳定因素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三、2024年影响星载天线行业运行的不利因素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四、2024年我国星载天线行业发展面临的挑战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五、2024年我国星载天线行业发展面临的机遇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星载天线行业投资风险预警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一、星载天线行业市场风险预测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二、星载天线行业政策风险预测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三、星载天线行业经营风险预测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四、星载天线行业技术风险预测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五、星载天线行业竞争风险预测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六、星载天线行业其他风险预测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星载天线投资建议</w:t>
      </w:r>
      <w:r>
        <w:rPr>
          <w:rFonts w:hint="eastAsia"/>
        </w:rPr>
        <w:br/>
      </w:r>
      <w:r>
        <w:rPr>
          <w:rFonts w:hint="eastAsia"/>
        </w:rPr>
        <w:t>　　第一节 2024年星载天线市场前景分析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2024年星载天线发展趋势预测</w:t>
      </w:r>
      <w:r>
        <w:rPr>
          <w:rFonts w:hint="eastAsia"/>
        </w:rPr>
        <w:br/>
      </w:r>
      <w:r>
        <w:rPr>
          <w:rFonts w:hint="eastAsia"/>
        </w:rPr>
        <w:t>　　第三节 星载天线行业投资进入壁垒分析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星载天线行业历程</w:t>
      </w:r>
      <w:r>
        <w:rPr>
          <w:rFonts w:hint="eastAsia"/>
        </w:rPr>
        <w:br/>
      </w:r>
      <w:r>
        <w:rPr>
          <w:rFonts w:hint="eastAsia"/>
        </w:rPr>
        <w:t>　　图表 星载天线行业生命周期</w:t>
      </w:r>
      <w:r>
        <w:rPr>
          <w:rFonts w:hint="eastAsia"/>
        </w:rPr>
        <w:br/>
      </w:r>
      <w:r>
        <w:rPr>
          <w:rFonts w:hint="eastAsia"/>
        </w:rPr>
        <w:t>　　图表 星载天线行业产业链分析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2019-2024年星载天线行业市场容量分析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2019-2024年中国星载天线行业产量及增长趋势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2019-2024年中国星载天线市场需求量及增速统计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2024年中国星载天线行业需求领域分布格局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2019-2024年中国星载天线进口数量分析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2019-2024年中国星载天线进口金额分析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2019-2024年中国星载天线出口数量分析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2019-2024年中国星载天线出口金额分析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2024年中国星载天线进口国家及地区分析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2024年中国星载天线出口国家及地区分析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**地区星载天线行业市场需求情况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星载天线重点企业（一）基本信息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星载天线重点企业（一）主要经济指标情况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星载天线重点企业（二）主要经济指标情况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星载天线重点企业（三）经营情况分析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星载天线重点企业（三）主要经济指标情况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2024-2030年中国星载天线行业产能预测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2024-2030年中国星载天线行业产量预测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2024-2030年中国星载天线市场需求量预测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2024-2030年中国星载天线行业供需平衡预测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2024-2030年中国星载天线行业市场容量预测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2024-2030年中国星载天线行业市场规模预测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2024-2030年中国星载天线市场前景分析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2024-2030年中国星载天线行业发展趋势预测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0b409d62449c9" w:history="1">
        <w:r>
          <w:rPr>
            <w:rStyle w:val="Hyperlink"/>
          </w:rPr>
          <w:t>2024-2030年全球与中国星载天线行业研究分析及前景趋势报告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0b409d62449c9" w:history="1">
        <w:r>
          <w:rPr>
            <w:rStyle w:val="Hyperlink"/>
          </w:rPr>
          <w:t>https://www.20087.com/8/89/XingZaiTianXianFaZhanQuShiFenXi.html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58575fdf34c23" w:history="1">
      <w:r>
        <w:rPr>
          <w:rStyle w:val="Hyperlink"/>
        </w:rPr>
        <w:t>2024-2030年全球与中国星载天线行业研究分析及前景趋势报告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ngZaiTianXianFaZhanQuShiFenXi.html" TargetMode="External" Id="R34b0b409d624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ngZaiTianXianFaZhanQuShiFenXi.html" TargetMode="External" Id="Rf7758575fdf3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2024-04-20T06:54:00Z</dcterms:created>
  <dcterms:modified xsi:type="dcterms:W3CDTF">2024-04-20T07:54:00Z</dcterms:modified>
  <dc:subject>2024-2030年全球与中国星载天线行业研究分析及前景趋势报告</dc:subject>
  <dc:title>2024-2030年全球与中国星载天线行业研究分析及前景趋势报告</dc:title>
  <cp:keywords>2024-2030年全球与中国星载天线行业研究分析及前景趋势报告</cp:keywords>
  <dc:description>2024-2030年全球与中国星载天线行业研究分析及前景趋势报告</dc:description>
</cp:coreProperties>
</file>