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a2cb28d7b4cd0" w:history="1">
              <w:r>
                <w:rPr>
                  <w:rStyle w:val="Hyperlink"/>
                </w:rPr>
                <w:t>2025-2031年中国网络增值服务市场调查研究与前景趋势分析报告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a2cb28d7b4cd0" w:history="1">
              <w:r>
                <w:rPr>
                  <w:rStyle w:val="Hyperlink"/>
                </w:rPr>
                <w:t>2025-2031年中国网络增值服务市场调查研究与前景趋势分析报告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a2cb28d7b4cd0" w:history="1">
                <w:r>
                  <w:rPr>
                    <w:rStyle w:val="Hyperlink"/>
                  </w:rPr>
                  <w:t>https://www.20087.com/8/69/WangLuoZengZhiFuWuDeQianJing.html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增值服务（VAS）是指在基础网络服务之上，通过提供额外的功能或应用，为用户创造更多价值的服务。近年来，随着移动互联网的普及和5G技术的商用，网络增值服务呈现出多元化和个性化的趋势。从在线教育、远程医疗到虚拟现实娱乐，网络增值服务覆盖了教育、健康、娱乐等多个领域，极大地丰富了用户的生活和工作方式。同时，人工智能、大数据和云计算等技术的应用，提升了服务的智能化水平和用户体验。</w:t>
      </w:r>
      <w:r>
        <w:rPr>
          <w:rFonts w:hint="eastAsia"/>
        </w:rPr>
        <w:br/>
      </w:r>
      <w:r>
        <w:rPr>
          <w:rFonts w:hint="eastAsia"/>
        </w:rPr>
        <w:t>　　未来，网络增值服务将更加注重个性化和智能化。通过深度学习和用户行为分析，提供更加精准的内容推荐和服务定制，满足用户个性化需求。同时，边缘计算和物联网技术的融合，将推动网络增值服务向更广泛的场景延伸，如智慧城市、智能家居和工业互联网，实现万物互联。此外，随着区块链技术的发展，网络增值服务的交易将更加透明和安全，为用户提供更加可靠的数字资产管理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a2cb28d7b4cd0" w:history="1">
        <w:r>
          <w:rPr>
            <w:rStyle w:val="Hyperlink"/>
          </w:rPr>
          <w:t>2025-2031年中国网络增值服务市场调查研究与前景趋势分析报告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网络增值服务行业的市场规模、需求变化、产业链动态及区域发展格局。报告重点解读了网络增值服务行业竞争态势与重点企业的市场表现，并通过科学研判行业趋势与前景，揭示了网络增值服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网络增值服务产业概述</w:t>
      </w:r>
      <w:r>
        <w:rPr>
          <w:rFonts w:hint="eastAsia"/>
        </w:rPr>
        <w:br/>
      </w:r>
      <w:r>
        <w:rPr>
          <w:rFonts w:hint="eastAsia"/>
        </w:rPr>
        <w:t>　　第一节 网络增值服务定义</w:t>
      </w:r>
      <w:r>
        <w:rPr>
          <w:rFonts w:hint="eastAsia"/>
        </w:rPr>
        <w:br/>
      </w:r>
      <w:r>
        <w:rPr>
          <w:rFonts w:hint="eastAsia"/>
        </w:rPr>
        <w:t>　　第二节 网络增值服务行业特点</w:t>
      </w:r>
      <w:r>
        <w:rPr>
          <w:rFonts w:hint="eastAsia"/>
        </w:rPr>
        <w:br/>
      </w:r>
      <w:r>
        <w:rPr>
          <w:rFonts w:hint="eastAsia"/>
        </w:rPr>
        <w:t>　　第三节 网络增值服务发展历程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2024-2025年中国网络增值服务行业发展环境分析</w:t>
      </w:r>
      <w:r>
        <w:rPr>
          <w:rFonts w:hint="eastAsia"/>
        </w:rPr>
        <w:br/>
      </w:r>
      <w:r>
        <w:rPr>
          <w:rFonts w:hint="eastAsia"/>
        </w:rPr>
        <w:t>　　第一节 网络增值服务行业经济环境分析</w:t>
      </w:r>
      <w:r>
        <w:rPr>
          <w:rFonts w:hint="eastAsia"/>
        </w:rPr>
        <w:br/>
      </w:r>
      <w:r>
        <w:rPr>
          <w:rFonts w:hint="eastAsia"/>
        </w:rPr>
        <w:t>　　第二节 网络增值服务行业政策环境分析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一、网络增值服务行业政策影响分析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二、相关网络增值服务行业标准分析</w:t>
      </w:r>
      <w:r>
        <w:rPr>
          <w:rFonts w:hint="eastAsia"/>
        </w:rPr>
        <w:br/>
      </w:r>
      <w:r>
        <w:rPr>
          <w:rFonts w:hint="eastAsia"/>
        </w:rPr>
        <w:t>　　第三节 网络增值服务行业社会环境分析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2024-2025年网络增值服务行业技术发展现状及趋势分析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网络增值服务行业技术发展现状分析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国内外网络增值服务行业技术差异与原因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网络增值服务行业技术发展方向、趋势预测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提升网络增值服务行业技术能力策略建议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全球网络增值服务行业发展态势分析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全球网络增值服务市场发展现状分析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国外主要国家、地区网络增值服务市场现状</w:t>
      </w:r>
      <w:r>
        <w:rPr>
          <w:rFonts w:hint="eastAsia"/>
        </w:rPr>
        <w:br/>
      </w:r>
      <w:r>
        <w:rPr>
          <w:rFonts w:hint="eastAsia"/>
        </w:rPr>
        <w:t>　　第三节 全球网络增值服务行业发展趋势预测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中国网络增值服务行业发展调研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2019-2024年中国网络增值服务行业规模情况</w:t>
      </w:r>
      <w:r>
        <w:rPr>
          <w:rFonts w:hint="eastAsia"/>
        </w:rPr>
        <w:br/>
      </w:r>
      <w:r>
        <w:rPr>
          <w:rFonts w:hint="eastAsia"/>
        </w:rPr>
        <w:t>　　　　一、网络增值服务行业市场规模状况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二、网络增值服务行业单位规模状况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三、网络增值服务行业人员规模状况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2019-2024年中国网络增值服务行业财务能力分析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一、网络增值服务行业盈利能力分析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二、网络增值服务行业偿债能力分析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三、网络增值服务行业营运能力分析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四、网络增值服务行业发展能力分析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2024-2025年中国网络增值服务行业热点动态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2025年中国网络增值服务行业面临的挑战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中国网络增值服务行业重点地区市场调研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**地区网络增值服务发展现状及趋势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**地区网络增值服务发展现状及趋势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**地区网络增值服务发展现状及趋势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**地区网络增值服务发展现状及趋势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中国网络增值服务行业价格走势及影响因素分析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国内网络增值服务行业价格回顾</w:t>
      </w:r>
      <w:r>
        <w:rPr>
          <w:rFonts w:hint="eastAsia"/>
        </w:rPr>
        <w:br/>
      </w:r>
      <w:r>
        <w:rPr>
          <w:rFonts w:hint="eastAsia"/>
        </w:rPr>
        <w:t>　　第二节 国内网络增值服务行业价格走势预测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国内网络增值服务行业价格影响因素分析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中国网络增值服务行业客户调研</w:t>
      </w:r>
      <w:r>
        <w:rPr>
          <w:rFonts w:hint="eastAsia"/>
        </w:rPr>
        <w:br/>
      </w:r>
      <w:r>
        <w:rPr>
          <w:rFonts w:hint="eastAsia"/>
        </w:rPr>
        <w:t>　　　　一、网络增值服务行业客户偏好调查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二、客户对网络增值服务品牌的首要认知渠道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三、网络增值服务品牌忠诚度调查</w:t>
      </w:r>
      <w:r>
        <w:rPr>
          <w:rFonts w:hint="eastAsia"/>
        </w:rPr>
        <w:br/>
      </w:r>
      <w:r>
        <w:rPr>
          <w:rFonts w:hint="eastAsia"/>
        </w:rPr>
        <w:t>　　　　四、网络增值服务行业客户消费理念调研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中国网络增值服务行业重点企业发展调研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中国网络增值服务行业竞争格局分析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2024-2025年网络增值服务行业集中度分析</w:t>
      </w:r>
      <w:r>
        <w:rPr>
          <w:rFonts w:hint="eastAsia"/>
        </w:rPr>
        <w:br/>
      </w:r>
      <w:r>
        <w:rPr>
          <w:rFonts w:hint="eastAsia"/>
        </w:rPr>
        <w:t>　　　　一、网络增值服务市场集中度分析</w:t>
      </w:r>
      <w:r>
        <w:rPr>
          <w:rFonts w:hint="eastAsia"/>
        </w:rPr>
        <w:br/>
      </w:r>
      <w:r>
        <w:rPr>
          <w:rFonts w:hint="eastAsia"/>
        </w:rPr>
        <w:t>　　　　二、网络增值服务企业集中度分析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2025年网络增值服务行业竞争格局分析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一、网络增值服务行业竞争策略分析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二、网络增值服务行业竞争格局展望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三、我国网络增值服务市场竞争趋势</w:t>
      </w:r>
      <w:r>
        <w:rPr>
          <w:rFonts w:hint="eastAsia"/>
        </w:rPr>
        <w:br/>
      </w:r>
      <w:r>
        <w:rPr>
          <w:rFonts w:hint="eastAsia"/>
        </w:rPr>
        <w:t>　　第三节 网络增值服务行业兼并与重组整合分析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一、网络增值服务行业兼并与重组整合动态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二、网络增值服务行业兼并与重组整合发展趋势预测分析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网络增值服务行业投资风险及应对策略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网络增值服务行业SWOT模型分析</w:t>
      </w:r>
      <w:r>
        <w:rPr>
          <w:rFonts w:hint="eastAsia"/>
        </w:rPr>
        <w:br/>
      </w:r>
      <w:r>
        <w:rPr>
          <w:rFonts w:hint="eastAsia"/>
        </w:rPr>
        <w:t>　　　　一、网络增值服务行业优势分析</w:t>
      </w:r>
      <w:r>
        <w:rPr>
          <w:rFonts w:hint="eastAsia"/>
        </w:rPr>
        <w:br/>
      </w:r>
      <w:r>
        <w:rPr>
          <w:rFonts w:hint="eastAsia"/>
        </w:rPr>
        <w:t>　　　　二、网络增值服务行业劣势分析</w:t>
      </w:r>
      <w:r>
        <w:rPr>
          <w:rFonts w:hint="eastAsia"/>
        </w:rPr>
        <w:br/>
      </w:r>
      <w:r>
        <w:rPr>
          <w:rFonts w:hint="eastAsia"/>
        </w:rPr>
        <w:t>　　　　三、网络增值服务行业机会分析</w:t>
      </w:r>
      <w:r>
        <w:rPr>
          <w:rFonts w:hint="eastAsia"/>
        </w:rPr>
        <w:br/>
      </w:r>
      <w:r>
        <w:rPr>
          <w:rFonts w:hint="eastAsia"/>
        </w:rPr>
        <w:t>　　　　四、网络增值服务行业风险分析</w:t>
      </w:r>
      <w:r>
        <w:rPr>
          <w:rFonts w:hint="eastAsia"/>
        </w:rPr>
        <w:br/>
      </w:r>
      <w:r>
        <w:rPr>
          <w:rFonts w:hint="eastAsia"/>
        </w:rPr>
        <w:t>　　第二节 网络增值服务行业投资风险及控制策略分析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一、网络增值服务市场风险及控制策略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二、网络增值服务行业政策风险及控制策略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三、网络增值服务行业经营风险及控制策略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四、网络增值服务同业竞争风险及控制策略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五、网络增值服务行业其他风险及控制策略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2025-2031年中国网络增值服务市场预测及发展建议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2025-2031年中国网络增值服务市场预测分析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一、中国网络增值服务市场前景分析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二、中国网络增值服务发展趋势预测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2025-2031年中国网络增值服务企业发展策略建议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一、网络增值服务企业融资策略</w:t>
      </w:r>
      <w:r>
        <w:rPr>
          <w:rFonts w:hint="eastAsia"/>
        </w:rPr>
        <w:br/>
      </w:r>
      <w:r>
        <w:rPr>
          <w:rFonts w:hint="eastAsia"/>
        </w:rPr>
        <w:t>　　　　二、网络增值服务企业人才策略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2025-2031年中国网络增值服务企业营销策略建议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一、网络增值服务企业定位策略</w:t>
      </w:r>
      <w:r>
        <w:rPr>
          <w:rFonts w:hint="eastAsia"/>
        </w:rPr>
        <w:br/>
      </w:r>
      <w:r>
        <w:rPr>
          <w:rFonts w:hint="eastAsia"/>
        </w:rPr>
        <w:t>　　　　二、网络增值服务企业价格策略</w:t>
      </w:r>
      <w:r>
        <w:rPr>
          <w:rFonts w:hint="eastAsia"/>
        </w:rPr>
        <w:br/>
      </w:r>
      <w:r>
        <w:rPr>
          <w:rFonts w:hint="eastAsia"/>
        </w:rPr>
        <w:t>　　　　三、网络增值服务企业促销策略</w:t>
      </w:r>
      <w:r>
        <w:rPr>
          <w:rFonts w:hint="eastAsia"/>
        </w:rPr>
        <w:br/>
      </w:r>
      <w:r>
        <w:rPr>
          <w:rFonts w:hint="eastAsia"/>
        </w:rPr>
        <w:t>　　第四节 中智~林~　网络增值服务行业研究结论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网络增值服务行业历程</w:t>
      </w:r>
      <w:r>
        <w:rPr>
          <w:rFonts w:hint="eastAsia"/>
        </w:rPr>
        <w:br/>
      </w:r>
      <w:r>
        <w:rPr>
          <w:rFonts w:hint="eastAsia"/>
        </w:rPr>
        <w:t>　　图表 网络增值服务行业生命周期</w:t>
      </w:r>
      <w:r>
        <w:rPr>
          <w:rFonts w:hint="eastAsia"/>
        </w:rPr>
        <w:br/>
      </w:r>
      <w:r>
        <w:rPr>
          <w:rFonts w:hint="eastAsia"/>
        </w:rPr>
        <w:t>　　图表 网络增值服务行业产业链分析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2019-2024年网络增值服务行业市场容量统计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2019-2024年中国网络增值服务行业经营效益分析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**地区网络增值服务市场规模及增长情况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**地区网络增值服务行业市场需求情况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**地区网络增值服务市场规模及增长情况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**地区网络增值服务行业市场需求情况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**地区网络增值服务市场规模及增长情况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**地区网络增值服务行业市场需求情况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网络增值服务重点企业（一）基本信息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网络增值服务重点企业（一）经营情况分析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网络增值服务重点企业（一）盈利能力情况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网络增值服务重点企业（一）偿债能力情况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网络增值服务重点企业（一）运营能力情况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网络增值服务重点企业（一）成长能力情况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网络增值服务重点企业（二）基本信息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网络增值服务重点企业（二）经营情况分析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网络增值服务重点企业（二）盈利能力情况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网络增值服务重点企业（二）偿债能力情况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网络增值服务重点企业（二）运营能力情况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网络增值服务重点企业（二）成长能力情况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2025-2031年中国网络增值服务行业市场容量预测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2025-2031年中国网络增值服务行业市场规模预测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2025-2031年中国网络增值服务市场前景分析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2025-2031年中国网络增值服务行业发展趋势预测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a2cb28d7b4cd0" w:history="1">
        <w:r>
          <w:rPr>
            <w:rStyle w:val="Hyperlink"/>
          </w:rPr>
          <w:t>2025-2031年中国网络增值服务市场调查研究与前景趋势分析报告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a2cb28d7b4cd0" w:history="1">
        <w:r>
          <w:rPr>
            <w:rStyle w:val="Hyperlink"/>
          </w:rPr>
          <w:t>https://www.20087.com/8/69/WangLuoZengZhiFuWuDeQianJing.html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热点：电信增值业务、网络增值服务怎么用、增值服务是免费还是收费、网络增值服务官网、如何为客户做增值服务、网络增值服务许可证是什么、数据增值业务有哪些、网络增值服务和移动增值服务的区别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450ada95d4dff" w:history="1">
      <w:r>
        <w:rPr>
          <w:rStyle w:val="Hyperlink"/>
        </w:rPr>
        <w:t>2025-2031年中国网络增值服务市场调查研究与前景趋势分析报告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WangLuoZengZhiFuWuDeQianJing.html" TargetMode="External" Id="Rfc3a2cb28d7b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WangLuoZengZhiFuWuDeQianJing.html" TargetMode="External" Id="R72a450ada95d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2024-09-16T07:25:00Z</dcterms:created>
  <dcterms:modified xsi:type="dcterms:W3CDTF">2024-09-16T08:25:00Z</dcterms:modified>
  <dc:subject>2025-2031年中国网络增值服务市场调查研究与前景趋势分析报告</dc:subject>
  <dc:title>2025-2031年中国网络增值服务市场调查研究与前景趋势分析报告</dc:title>
  <cp:keywords>2025-2031年中国网络增值服务市场调查研究与前景趋势分析报告</cp:keywords>
  <dc:description>2025-2031年中国网络增值服务市场调查研究与前景趋势分析报告</dc:description>
</cp:coreProperties>
</file>