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36e2e5ac74680" w:history="1">
              <w:r>
                <w:rPr>
                  <w:rStyle w:val="Hyperlink"/>
                </w:rPr>
                <w:t>2026-2032年中国语音交换机行业发展调研与前景趋势预测报告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36e2e5ac74680" w:history="1">
              <w:r>
                <w:rPr>
                  <w:rStyle w:val="Hyperlink"/>
                </w:rPr>
                <w:t>2026-2032年中国语音交换机行业发展调研与前景趋势预测报告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36e2e5ac74680" w:history="1">
                <w:r>
                  <w:rPr>
                    <w:rStyle w:val="Hyperlink"/>
                  </w:rPr>
                  <w:t>https://www.20087.com/8/79/YuYinJiaoHuanJiHangYeQianJingFenXi.html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语音交换机（PBX，Private Branch Exchange）作为企业通信系统的核心设备，已从传统电路交换架构全面转向基于IP的统一通信平台（IP-PBX或云PBX）。现代语音交换机支持SIP协议、VoIP通话、视频会议、移动分机及与CRM、OA等业务系统的深度集成，提供呼叫队列、语音信箱、录音质检等增值功能。在远程办公与混合工作模式普及背景下，企业对高可用性、跨地域部署及安全加密能力提出更高要求，推动厂商强化WebRTC支持、零信任接入及灾备冗余设计。然而，老旧TDM设备仍在部分行业使用，存在维护成本高、功能封闭等问题；同时，公有云通信服务的兴起对本地部署型语音交换机构成替代压力。</w:t>
      </w:r>
      <w:r>
        <w:rPr>
          <w:rFonts w:hint="eastAsia"/>
        </w:rPr>
        <w:br/>
      </w:r>
      <w:r>
        <w:rPr>
          <w:rFonts w:hint="eastAsia"/>
        </w:rPr>
        <w:t>　　未来，语音交换机将向AI赋能、全云原生与通信即服务（CaaS）方向演进。市场调研网认为，一方面，内嵌语音识别与自然语言处理引擎将实现智能语音导航、实时会议摘要及情绪分析，提升客户服务体验；另一方面，基于Kubernetes的微服务架构将使语音平台具备弹性伸缩与快速迭代能力，适配多云或混合云环境。此外，语音交换机将与联络中心、协作工具深度融合，形成“通信+协作+智能”一体化工作空间。长远来看，独立语音交换机硬件形态将逐步消融，其核心功能将以软件模块形式嵌入企业数字工作平台，成为智能办公生态的通信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36e2e5ac74680" w:history="1">
        <w:r>
          <w:rPr>
            <w:rStyle w:val="Hyperlink"/>
          </w:rPr>
          <w:t>2026-2032年中国语音交换机行业发展调研与前景趋势预测报告</w:t>
        </w:r>
      </w:hyperlink>
      <w:r>
        <w:rPr>
          <w:rFonts w:hint="eastAsia"/>
        </w:rPr>
        <w:t>》基于国家统计局及相关行业协会的详实数据，结合国内外语音交换机行业研究资料及深入市场调研，系统分析了语音交换机行业的市场规模、市场需求及产业链现状。报告重点探讨了语音交换机行业整体运行情况及细分领域特点，科学预测了语音交换机市场前景与发展趋势，揭示了语音交换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c36e2e5ac74680" w:history="1">
        <w:r>
          <w:rPr>
            <w:rStyle w:val="Hyperlink"/>
          </w:rPr>
          <w:t>2026-2032年中国语音交换机行业发展调研与前景趋势预测报告</w:t>
        </w:r>
      </w:hyperlink>
      <w:r>
        <w:rPr>
          <w:rFonts w:hint="eastAsia"/>
        </w:rPr>
        <w:t>》，2025年语音交换机行业市场规模达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按照不同产品类型，语音交换机主要可以分为如下几个类别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中国不同产品类型语音交换机增长趋势2021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小于32端口</w:t>
      </w:r>
      <w:r>
        <w:rPr>
          <w:rFonts w:hint="eastAsia"/>
        </w:rPr>
        <w:br/>
      </w:r>
      <w:r>
        <w:rPr>
          <w:rFonts w:hint="eastAsia"/>
        </w:rPr>
        <w:t>　　　　1.2.3 32-64端口</w:t>
      </w:r>
      <w:r>
        <w:rPr>
          <w:rFonts w:hint="eastAsia"/>
        </w:rPr>
        <w:br/>
      </w:r>
      <w:r>
        <w:rPr>
          <w:rFonts w:hint="eastAsia"/>
        </w:rPr>
        <w:t>　　　　1.2.4 大于64端口</w:t>
      </w:r>
      <w:r>
        <w:rPr>
          <w:rFonts w:hint="eastAsia"/>
        </w:rPr>
        <w:br/>
      </w:r>
      <w:r>
        <w:rPr>
          <w:rFonts w:hint="eastAsia"/>
        </w:rPr>
        <w:t>　　1.3 从不同应用，语音交换机主要包括如下几个方面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中国不同应用语音交换机增长趋势2021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企业通信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中国语音交换机发展现状及未来趋势（2021-2032）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中国市场语音交换机收入及增长率（2021-2032）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中国市场语音交换机销量及增长率（2021-2032）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中国市场主要语音交换机厂商分析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中国市场主要厂商语音交换机销量及市场占有率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中国市场主要厂商语音交换机销量（2021-2026）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中国市场主要厂商语音交换机销量市场份额（2021-2026）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中国市场主要厂商语音交换机收入及市场占有率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中国市场主要厂商语音交换机收入（2021-2026）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中国市场主要厂商语音交换机收入市场份额（2021-2026）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2025年中国市场主要厂商语音交换机收入排名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中国市场主要厂商语音交换机价格（2021-2026）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中国市场主要厂商语音交换机总部及产地分布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中国市场主要厂商成立时间及语音交换机商业化日期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中国市场主要厂商语音交换机产品类型及应用</w:t>
      </w:r>
      <w:r>
        <w:rPr>
          <w:rFonts w:hint="eastAsia"/>
        </w:rPr>
        <w:br/>
      </w:r>
      <w:r>
        <w:rPr>
          <w:rFonts w:hint="eastAsia"/>
        </w:rPr>
        <w:t>　　2.7 语音交换机行业集中度、竞争程度分析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语音交换机行业集中度分析：2025年中国Top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中国市场语音交换机第一梯队、第二梯队和第三梯队厂商（品牌）及2025年市场份额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不同产品类型语音交换机分析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中国市场不同产品类型语音交换机销量（2021-2032）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中国市场不同产品类型语音交换机销量及市场份额（2021-2026）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中国市场不同产品类型语音交换机销量预测（2027-2032）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中国市场不同产品类型语音交换机规模（2021-2032）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中国市场不同产品类型语音交换机规模及市场份额（2021-2026）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中国市场不同产品类型语音交换机规模预测（2027-2032）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中国市场不同产品类型语音交换机价格走势（2021-2032）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不同应用语音交换机分析</w:t>
      </w:r>
      <w:r>
        <w:rPr>
          <w:rFonts w:hint="eastAsia"/>
        </w:rPr>
        <w:br/>
      </w:r>
      <w:r>
        <w:rPr>
          <w:rFonts w:hint="eastAsia"/>
        </w:rPr>
        <w:t>　　5.1 中国市场不同应用语音交换机销量（2021-2032）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中国市场不同应用语音交换机销量及市场份额（2021-2026）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中国市场不同应用语音交换机销量预测（2027-2032）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中国市场不同应用语音交换机规模（2021-2032）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中国市场不同应用语音交换机规模及市场份额（2021-2026）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中国市场不同应用语音交换机规模预测（2027-2032）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中国市场不同应用语音交换机价格走势（2021-2032）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语音交换机行业发展分析---发展趋势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6.2 语音交换机行业发展分析---厂商壁垒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6.3 语音交换机行业发展分析---驱动因素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6.4 语音交换机行业发展分析---制约因素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6.5 语音交换机中国企业SWOT分析</w:t>
      </w:r>
      <w:r>
        <w:rPr>
          <w:rFonts w:hint="eastAsia"/>
        </w:rPr>
        <w:br/>
      </w:r>
      <w:r>
        <w:rPr>
          <w:rFonts w:hint="eastAsia"/>
        </w:rPr>
        <w:t>　　6.6 语音交换机行业发展分析---行业政策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语音交换机行业产业链简介</w:t>
      </w:r>
      <w:r>
        <w:rPr>
          <w:rFonts w:hint="eastAsia"/>
        </w:rPr>
        <w:br/>
      </w:r>
      <w:r>
        <w:rPr>
          <w:rFonts w:hint="eastAsia"/>
        </w:rPr>
        <w:t>　　7.2 语音交换机产业链分析-上游</w:t>
      </w:r>
      <w:r>
        <w:rPr>
          <w:rFonts w:hint="eastAsia"/>
        </w:rPr>
        <w:br/>
      </w:r>
      <w:r>
        <w:rPr>
          <w:rFonts w:hint="eastAsia"/>
        </w:rPr>
        <w:t>　　7.3 语音交换机产业链分析-中游</w:t>
      </w:r>
      <w:r>
        <w:rPr>
          <w:rFonts w:hint="eastAsia"/>
        </w:rPr>
        <w:br/>
      </w:r>
      <w:r>
        <w:rPr>
          <w:rFonts w:hint="eastAsia"/>
        </w:rPr>
        <w:t>　　7.4 语音交换机产业链分析-下游</w:t>
      </w:r>
      <w:r>
        <w:rPr>
          <w:rFonts w:hint="eastAsia"/>
        </w:rPr>
        <w:br/>
      </w:r>
      <w:r>
        <w:rPr>
          <w:rFonts w:hint="eastAsia"/>
        </w:rPr>
        <w:t>　　7.5 语音交换机行业采购模式</w:t>
      </w:r>
      <w:r>
        <w:rPr>
          <w:rFonts w:hint="eastAsia"/>
        </w:rPr>
        <w:br/>
      </w:r>
      <w:r>
        <w:rPr>
          <w:rFonts w:hint="eastAsia"/>
        </w:rPr>
        <w:t>　　7.6 语音交换机行业生产模式</w:t>
      </w:r>
      <w:r>
        <w:rPr>
          <w:rFonts w:hint="eastAsia"/>
        </w:rPr>
        <w:br/>
      </w:r>
      <w:r>
        <w:rPr>
          <w:rFonts w:hint="eastAsia"/>
        </w:rPr>
        <w:t>　　7.7 语音交换机行业销售模式及销售渠道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中国本土语音交换机产能、产量分析</w:t>
      </w:r>
      <w:r>
        <w:rPr>
          <w:rFonts w:hint="eastAsia"/>
        </w:rPr>
        <w:br/>
      </w:r>
      <w:r>
        <w:rPr>
          <w:rFonts w:hint="eastAsia"/>
        </w:rPr>
        <w:t>　　8.1 中国语音交换机供需现状及预测（2021-2032）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中国语音交换机产能、产量、产能利用率及发展趋势（2021-2032）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中国语音交换机产量、市场需求量及发展趋势（2021-2032）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中国语音交换机进出口分析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中国市场语音交换机主要进口来源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中国市场语音交换机主要出口目的地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不同产品类型语音交换机市场规模2021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不同应用语音交换机市场规模2021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中国市场主要厂商语音交换机销量（2021-2026）&amp;（千台）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中国市场主要厂商语音交换机销量市场份额（2021-2026）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中国市场主要厂商语音交换机收入（2021-2026）&amp;（万元）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中国市场主要厂商语音交换机收入份额（2021-2026）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2025年中国主要生产商语音交换机收入排名（万元）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中国市场主要厂商语音交换机价格（2021-2026）&amp;（US$/Unit）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中国市场主要厂商语音交换机总部及产地分布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中国市场主要厂商成立时间及语音交换机商业化日期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中国市场主要厂商语音交换机产品类型及应用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2025年中国市场语音交换机主要厂商市场地位（第一梯队、第二梯队和第三梯队）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语音交换机市场投资、并购等现状分析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中国市场不同产品类型语音交换机销量（2021-2026）&amp;（千台）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中国市场不同产品类型语音交换机销量市场份额（2021-2026）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中国市场不同产品类型语音交换机销量预测（2027-2032）&amp;（千台）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中国市场不同产品类型语音交换机销量市场份额预测（2027-2032）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中国市场不同产品类型语音交换机规模（2021-2026）&amp;（万元）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中国市场不同产品类型语音交换机规模市场份额（2021-2026）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中国市场不同产品类型语音交换机规模预测（2027-2032）&amp;（万元）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中国市场不同产品类型语音交换机规模市场份额预测（2027-2032）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中国市场不同应用语音交换机销量（2021-2026）&amp;（千台）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中国市场不同应用语音交换机销量市场份额（2021-2026）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中国市场不同应用语音交换机销量预测（2027-2032）&amp;（千台）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中国市场不同应用语音交换机销量市场份额预测（2027-2032）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中国市场不同应用语音交换机规模（2021-2026）&amp;（万元）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中国市场不同应用语音交换机规模市场份额（2021-2026）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中国市场不同应用语音交换机规模预测（2027-2032）&amp;（万元）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中国市场不同应用语音交换机规模市场份额预测（2027-2032）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语音交换机行业发展分析---发展趋势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语音交换机行业发展分析---厂商壁垒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语音交换机行业发展分析---驱动因素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语音交换机行业发展分析---制约因素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语音交换机行业相关重点政策一览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语音交换机行业供应链分析</w:t>
      </w:r>
      <w:r>
        <w:rPr>
          <w:rFonts w:hint="eastAsia"/>
        </w:rPr>
        <w:br/>
      </w:r>
      <w:r>
        <w:rPr>
          <w:rFonts w:hint="eastAsia"/>
        </w:rPr>
        <w:t>　　表 101： 语音交换机上游原料供应商</w:t>
      </w:r>
      <w:r>
        <w:rPr>
          <w:rFonts w:hint="eastAsia"/>
        </w:rPr>
        <w:br/>
      </w:r>
      <w:r>
        <w:rPr>
          <w:rFonts w:hint="eastAsia"/>
        </w:rPr>
        <w:t>　　表 102： 语音交换机行业主要下游客户</w:t>
      </w:r>
      <w:r>
        <w:rPr>
          <w:rFonts w:hint="eastAsia"/>
        </w:rPr>
        <w:br/>
      </w:r>
      <w:r>
        <w:rPr>
          <w:rFonts w:hint="eastAsia"/>
        </w:rPr>
        <w:t>　　表 103： 语音交换机典型经销商</w:t>
      </w:r>
      <w:r>
        <w:rPr>
          <w:rFonts w:hint="eastAsia"/>
        </w:rPr>
        <w:br/>
      </w:r>
      <w:r>
        <w:rPr>
          <w:rFonts w:hint="eastAsia"/>
        </w:rPr>
        <w:t>　　表 104： 中国语音交换机产量、销量、进口量及出口量（2021-2026）&amp;（千台）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中国语音交换机产量、销量、进口量及出口量预测（2027-2032）&amp;（千台）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中国市场语音交换机主要进口来源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中国市场语音交换机主要出口目的地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语音交换机产品图片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中国不同产品类型语音交换机市场规模市场份额2025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小于32端口产品图片</w:t>
      </w:r>
      <w:r>
        <w:rPr>
          <w:rFonts w:hint="eastAsia"/>
        </w:rPr>
        <w:br/>
      </w:r>
      <w:r>
        <w:rPr>
          <w:rFonts w:hint="eastAsia"/>
        </w:rPr>
        <w:t>　　图 4： 32-64端口产品图片</w:t>
      </w:r>
      <w:r>
        <w:rPr>
          <w:rFonts w:hint="eastAsia"/>
        </w:rPr>
        <w:br/>
      </w:r>
      <w:r>
        <w:rPr>
          <w:rFonts w:hint="eastAsia"/>
        </w:rPr>
        <w:t>　　图 5： 大于64端口产品图片</w:t>
      </w:r>
      <w:r>
        <w:rPr>
          <w:rFonts w:hint="eastAsia"/>
        </w:rPr>
        <w:br/>
      </w:r>
      <w:r>
        <w:rPr>
          <w:rFonts w:hint="eastAsia"/>
        </w:rPr>
        <w:t>　　图 6： 中国不同应用语音交换机市场份额2025 &amp; 2032</w:t>
      </w:r>
      <w:r>
        <w:rPr>
          <w:rFonts w:hint="eastAsia"/>
        </w:rPr>
        <w:br/>
      </w:r>
      <w:r>
        <w:rPr>
          <w:rFonts w:hint="eastAsia"/>
        </w:rPr>
        <w:t>　　图 7： 企业通信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中国市场语音交换机市场规模，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中国市场语音交换机收入及增长率（2021-2032）&amp;（万元）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中国市场语音交换机销量及增长率（2021-2032）&amp;（千台）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2025年中国市场主要厂商语音交换机销量市场份额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2025年中国市场主要厂商语音交换机收入市场份额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2025年中国市场前五大厂商语音交换机市场份额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2025年中国市场语音交换机第一梯队、第二梯队和第三梯队厂商（品牌）及市场份额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中国市场不同产品类型语音交换机价格走势（2021-2032）&amp;（US$/Unit）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中国市场不同应用语音交换机价格走势（2021-2032）&amp;（US$/Unit）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语音交换机中国企业SWOT分析</w:t>
      </w:r>
      <w:r>
        <w:rPr>
          <w:rFonts w:hint="eastAsia"/>
        </w:rPr>
        <w:br/>
      </w:r>
      <w:r>
        <w:rPr>
          <w:rFonts w:hint="eastAsia"/>
        </w:rPr>
        <w:t>　　图 20： 语音交换机产业链</w:t>
      </w:r>
      <w:r>
        <w:rPr>
          <w:rFonts w:hint="eastAsia"/>
        </w:rPr>
        <w:br/>
      </w:r>
      <w:r>
        <w:rPr>
          <w:rFonts w:hint="eastAsia"/>
        </w:rPr>
        <w:t>　　图 21： 语音交换机行业采购模式分析</w:t>
      </w:r>
      <w:r>
        <w:rPr>
          <w:rFonts w:hint="eastAsia"/>
        </w:rPr>
        <w:br/>
      </w:r>
      <w:r>
        <w:rPr>
          <w:rFonts w:hint="eastAsia"/>
        </w:rPr>
        <w:t>　　图 22： 语音交换机行业生产模式分析</w:t>
      </w:r>
      <w:r>
        <w:rPr>
          <w:rFonts w:hint="eastAsia"/>
        </w:rPr>
        <w:br/>
      </w:r>
      <w:r>
        <w:rPr>
          <w:rFonts w:hint="eastAsia"/>
        </w:rPr>
        <w:t>　　图 23： 语音交换机行业销售模式分析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中国语音交换机产能、产量、产能利用率及发展趋势（2021-2032）&amp;（千台）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中国语音交换机产量、市场需求量及发展趋势（2021-2032）&amp;（千台）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36e2e5ac74680" w:history="1">
        <w:r>
          <w:rPr>
            <w:rStyle w:val="Hyperlink"/>
          </w:rPr>
          <w:t>2026-2032年中国语音交换机行业发展调研与前景趋势预测报告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36e2e5ac74680" w:history="1">
        <w:r>
          <w:rPr>
            <w:rStyle w:val="Hyperlink"/>
          </w:rPr>
          <w:t>https://www.20087.com/8/79/YuYinJiaoHuanJiHangYeQianJingFenXi.html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热点：电话自动交换机、语音交换机和程控交换机、交换机网管和非网管有什么区别、语音交换机cdr、交换机的正确连接方法、语音交换机的工作原理、通讯管理机和交换机区别、语音交换机 日本、如何判断交换机坏了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45f8549bc4fdc" w:history="1">
      <w:r>
        <w:rPr>
          <w:rStyle w:val="Hyperlink"/>
        </w:rPr>
        <w:t>2026-2032年中国语音交换机行业发展调研与前景趋势预测报告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uYinJiaoHuanJiHangYeQianJingFenXi.html" TargetMode="External" Id="R9dc36e2e5ac7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uYinJiaoHuanJiHangYeQianJingFenXi.html" TargetMode="External" Id="R06245f8549bc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2026-02-08T06:35:00Z</dcterms:created>
  <dcterms:modified xsi:type="dcterms:W3CDTF">2026-02-08T07:35:00Z</dcterms:modified>
  <dc:subject>2026-2032年中国语音交换机行业发展调研与前景趋势预测报告</dc:subject>
  <dc:title>2026-2032年中国语音交换机行业发展调研与前景趋势预测报告</dc:title>
  <cp:keywords>2026-2032年中国语音交换机行业发展调研与前景趋势预测报告</cp:keywords>
  <dc:description>2026-2032年中国语音交换机行业发展调研与前景趋势预测报告</dc:description>
</cp:coreProperties>
</file>