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059714864147e5" w:history="1">
              <w:r>
                <w:rPr>
                  <w:rStyle w:val="Hyperlink"/>
                </w:rPr>
                <w:t>全球与中国超心形麦克风市场研究及发展前景报告（2026-2032年）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059714864147e5" w:history="1">
              <w:r>
                <w:rPr>
                  <w:rStyle w:val="Hyperlink"/>
                </w:rPr>
                <w:t>全球与中国超心形麦克风市场研究及发展前景报告（2026-2032年）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059714864147e5" w:history="1">
                <w:r>
                  <w:rPr>
                    <w:rStyle w:val="Hyperlink"/>
                  </w:rPr>
                  <w:t>https://www.20087.com/8/59/ChaoXinXingMaiKeFengFaZhanQianJingFenXi.html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心形麦克风是一种具有极强前向指向性的拾音设备，在影视同期录音、舞台人声捕捉及播客制作中广泛应用。该麦克风通过声学干涉管设计，在高频段形成狭窄拾音角度（约100°），有效抑制侧面与后方环境噪声。现代产品普遍采用大振膜电容或驻极体结构，具备高灵敏度、宽动态范围及低自噪声特性。供电方式涵盖幻象电源（48V）、电池或USB-C数字输出，适配不同录制场景。防震架与防风罩成为标配附件，减少手持噪声与气流干扰。专业型号通过多段滤波器与衰减开关优化近距离效应与爆破音处理。</w:t>
      </w:r>
      <w:r>
        <w:rPr>
          <w:rFonts w:hint="eastAsia"/>
        </w:rPr>
        <w:br/>
      </w:r>
      <w:r>
        <w:rPr>
          <w:rFonts w:hint="eastAsia"/>
        </w:rPr>
        <w:t>　　未来，超心形麦克风将向数字集成、AI降噪与沉浸式音频兼容方向演进。市场调研网认为，内置DSP芯片将支持实时语音增强、背景音乐分离及自动增益控制，降低后期处理负担。USB-C与无线传输（如Bluetooth LE Audio）将简化移动设备直连，拓展短视频创作场景。空间音频编码能力（如Ambisonics）将使单支麦克风兼容VR/AR内容制作。纳米疏水涂层将提升户外防雨性能。此外，模块化设计将允许用户更换干涉管长度以调整指向性，适应不同距离拾音需求。超心形麦克风将从专业工具转型为智能内容创作入口，支撑高质量音频民主化进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8059714864147e5" w:history="1">
        <w:r>
          <w:rPr>
            <w:rStyle w:val="Hyperlink"/>
          </w:rPr>
          <w:t>全球与中国超心形麦克风市场研究及发展前景报告（2026-2032年）</w:t>
        </w:r>
      </w:hyperlink>
      <w:r>
        <w:rPr>
          <w:rFonts w:hint="eastAsia"/>
        </w:rPr>
        <w:t>》，2025年超心形麦克风行业市场规模达 亿元，预计2032年市场规模将达 亿元，期间年均复合增长率（CAGR）达 %。报告通过严谨的分析、翔实的数据及直观的图表，系统解析了超心形麦克风行业的市场规模、需求变化、价格波动及产业链结构。报告全面评估了当前超心形麦克风市场现状，科学预测了未来市场前景与发展趋势，重点剖析了超心形麦克风细分市场的机遇与挑战。同时，报告对超心形麦克风重点企业的竞争地位及市场集中度进行了评估，为超心形麦克风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按产品类型细分，全球超心形麦克风市场规模2021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动圈麦克风</w:t>
      </w:r>
      <w:r>
        <w:rPr>
          <w:rFonts w:hint="eastAsia"/>
        </w:rPr>
        <w:br/>
      </w:r>
      <w:r>
        <w:rPr>
          <w:rFonts w:hint="eastAsia"/>
        </w:rPr>
        <w:t>　　　　1.3.3 电容麦克风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按应用细分，全球超心形麦克风市场规模2021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超心形麦克风行业发展总体概况</w:t>
      </w:r>
      <w:r>
        <w:rPr>
          <w:rFonts w:hint="eastAsia"/>
        </w:rPr>
        <w:br/>
      </w:r>
      <w:r>
        <w:rPr>
          <w:rFonts w:hint="eastAsia"/>
        </w:rPr>
        <w:t>　　　　1.5.2 超心形麦克风行业发展主要特点</w:t>
      </w:r>
      <w:r>
        <w:rPr>
          <w:rFonts w:hint="eastAsia"/>
        </w:rPr>
        <w:br/>
      </w:r>
      <w:r>
        <w:rPr>
          <w:rFonts w:hint="eastAsia"/>
        </w:rPr>
        <w:t>　　　　1.5.3 超心形麦克风行业发展影响因素</w:t>
      </w:r>
      <w:r>
        <w:rPr>
          <w:rFonts w:hint="eastAsia"/>
        </w:rPr>
        <w:br/>
      </w:r>
      <w:r>
        <w:rPr>
          <w:rFonts w:hint="eastAsia"/>
        </w:rPr>
        <w:t>　　　　1.5.3 .1 超心形麦克风有利因素</w:t>
      </w:r>
      <w:r>
        <w:rPr>
          <w:rFonts w:hint="eastAsia"/>
        </w:rPr>
        <w:br/>
      </w:r>
      <w:r>
        <w:rPr>
          <w:rFonts w:hint="eastAsia"/>
        </w:rPr>
        <w:t>　　　　1.5.3 .2 超心形麦克风不利因素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全球市场，近三年超心形麦克风主要企业占有率及排名（按销量）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超心形麦克风主要企业在国际市场占有率（按销量，2023-2026）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2025年超心形麦克风主要企业在国际市场排名（按销量）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全球市场主要企业超心形麦克风销量（2023-2026）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全球市场，近三年超心形麦克风主要企业占有率及排名（按收入）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超心形麦克风主要企业在国际市场占有率（按收入，2023-2026）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2025年超心形麦克风主要企业在国际市场排名（按收入）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全球市场主要企业超心形麦克风销售收入（2023-2026）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全球市场主要企业超心形麦克风销售价格（2023-2026）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中国市场，近三年超心形麦克风主要企业占有率及排名（按销量）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超心形麦克风主要企业在中国市场占有率（按销量，2023-2026）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2025年超心形麦克风主要企业在中国市场排名（按销量）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中国市场主要企业超心形麦克风销量（2023-2026）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中国市场，近三年超心形麦克风主要企业占有率及排名（按收入）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超心形麦克风主要企业在中国市场占有率（按收入，2023-2026）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2025年超心形麦克风主要企业在中国市场排名（按收入）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中国市场主要企业超心形麦克风销售收入（2023-2026）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全球主要厂商超心形麦克风总部及产地分布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全球主要厂商成立时间及超心形麦克风商业化日期</w:t>
      </w:r>
      <w:r>
        <w:rPr>
          <w:rFonts w:hint="eastAsia"/>
        </w:rPr>
        <w:br/>
      </w:r>
      <w:r>
        <w:rPr>
          <w:rFonts w:hint="eastAsia"/>
        </w:rPr>
        <w:t>　　2.8 全球主要厂商超心形麦克风产品类型及应用</w:t>
      </w:r>
      <w:r>
        <w:rPr>
          <w:rFonts w:hint="eastAsia"/>
        </w:rPr>
        <w:br/>
      </w:r>
      <w:r>
        <w:rPr>
          <w:rFonts w:hint="eastAsia"/>
        </w:rPr>
        <w:t>　　2.9 超心形麦克风行业集中度、竞争程度分析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超心形麦克风行业集中度分析：2025年全球Top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全球超心形麦克风第一梯队、第二梯队和第三梯队生产商（品牌）及市场份额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全球超心形麦克风总体规模分析</w:t>
      </w:r>
      <w:r>
        <w:rPr>
          <w:rFonts w:hint="eastAsia"/>
        </w:rPr>
        <w:br/>
      </w:r>
      <w:r>
        <w:rPr>
          <w:rFonts w:hint="eastAsia"/>
        </w:rPr>
        <w:t>　　3.1 全球超心形麦克风供需现状及预测（2021-2032）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全球超心形麦克风产能、产量、产能利用率及发展趋势（2021-2032）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全球超心形麦克风产量、需求量及发展趋势（2021-2032）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全球主要地区超心形麦克风产量及发展趋势（2021-2032）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全球主要地区超心形麦克风产量（2021-2026）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全球主要地区超心形麦克风产量（2027-2032）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全球主要地区超心形麦克风产量市场份额（2021-2032）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中国超心形麦克风供需现状及预测（2021-2032）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中国超心形麦克风产能、产量、产能利用率及发展趋势（2021-2032）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中国超心形麦克风产量、市场需求量及发展趋势（2021-2032）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中国市场超心形麦克风进出口（2021-2032）</w:t>
      </w:r>
      <w:r>
        <w:rPr>
          <w:rFonts w:hint="eastAsia"/>
        </w:rPr>
        <w:br/>
      </w:r>
      <w:r>
        <w:rPr>
          <w:rFonts w:hint="eastAsia"/>
        </w:rPr>
        <w:t>　　3.4 全球超心形麦克风销量及销售额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全球市场超心形麦克风销售额（2021-2032）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全球市场超心形麦克风销量（2021-2032）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全球市场超心形麦克风价格趋势（2021-2032）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全球超心形麦克风主要地区分析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全球主要地区超心形麦克风市场规模分析：2021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全球主要地区超心形麦克风销售收入及市场份额（2021-2026）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全球主要地区超心形麦克风销售收入预测（2027-2032）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全球主要地区超心形麦克风销量分析：2021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全球主要地区超心形麦克风销量及市场份额（2021-2026）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全球主要地区超心形麦克风销量及市场份额预测（2027-2032）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北美市场超心形麦克风销量、收入及增长率（2021-2032）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欧洲市场超心形麦克风销量、收入及增长率（2021-2032）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中国市场超心形麦克风销量、收入及增长率（2021-2032）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日本市场超心形麦克风销量、收入及增长率（2021-2032）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东南亚市场超心形麦克风销量、收入及增长率（2021-2032）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印度市场超心形麦克风销量、收入及增长率（2021-2032）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南美市场超心形麦克风销量、收入及增长率（2021-2032）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中东市场超心形麦克风销量、收入及增长率（2021-2032）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重点企业（1）基本信息、超心形麦克风生产基地、销售区域、竞争对手及市场地位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超心形麦克风产品规格、参数及市场应用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超心形麦克风销量、收入、价格及毛利率（2021-2026）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重点企业（2）基本信息、超心形麦克风生产基地、销售区域、竞争对手及市场地位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超心形麦克风产品规格、参数及市场应用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超心形麦克风销量、收入、价格及毛利率（2021-2026）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重点企业（3）基本信息、超心形麦克风生产基地、销售区域、竞争对手及市场地位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超心形麦克风产品规格、参数及市场应用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超心形麦克风销量、收入、价格及毛利率（2021-2026）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重点企业（4）基本信息、超心形麦克风生产基地、销售区域、竞争对手及市场地位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超心形麦克风产品规格、参数及市场应用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超心形麦克风销量、收入、价格及毛利率（2021-2026）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重点企业（5）基本信息、超心形麦克风生产基地、销售区域、竞争对手及市场地位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超心形麦克风产品规格、参数及市场应用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超心形麦克风销量、收入、价格及毛利率（2021-2026）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重点企业（6）基本信息、超心形麦克风生产基地、销售区域、竞争对手及市场地位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超心形麦克风产品规格、参数及市场应用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超心形麦克风销量、收入、价格及毛利率（2021-2026）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重点企业（7）基本信息、超心形麦克风生产基地、销售区域、竞争对手及市场地位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超心形麦克风产品规格、参数及市场应用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超心形麦克风销量、收入、价格及毛利率（2021-2026）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重点企业（8）基本信息、超心形麦克风生产基地、销售区域、竞争对手及市场地位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超心形麦克风产品规格、参数及市场应用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超心形麦克风销量、收入、价格及毛利率（2021-2026）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重点企业（9）基本信息、超心形麦克风生产基地、销售区域、竞争对手及市场地位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超心形麦克风产品规格、参数及市场应用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超心形麦克风销量、收入、价格及毛利率（2021-2026）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不同产品类型超心形麦克风分析</w:t>
      </w:r>
      <w:r>
        <w:rPr>
          <w:rFonts w:hint="eastAsia"/>
        </w:rPr>
        <w:br/>
      </w:r>
      <w:r>
        <w:rPr>
          <w:rFonts w:hint="eastAsia"/>
        </w:rPr>
        <w:t>　　6.1 全球不同产品类型超心形麦克风销量（2021-2032）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全球不同产品类型超心形麦克风销量及市场份额（2021-2026）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全球不同产品类型超心形麦克风销量预测（2027-2032）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全球不同产品类型超心形麦克风收入（2021-2032）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全球不同产品类型超心形麦克风收入及市场份额（2021-2026）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全球不同产品类型超心形麦克风收入预测（2027-2032）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全球不同产品类型超心形麦克风价格走势（2021-2032）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中国不同产品类型超心形麦克风销量（2021-2032）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中国不同产品类型超心形麦克风销量及市场份额（2021-2026）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中国不同产品类型超心形麦克风销量预测（2027-2032）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中国不同产品类型超心形麦克风收入（2021-2032）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中国不同产品类型超心形麦克风收入及市场份额（2021-2026）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中国不同产品类型超心形麦克风收入预测（2027-2032）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不同应用超心形麦克风分析</w:t>
      </w:r>
      <w:r>
        <w:rPr>
          <w:rFonts w:hint="eastAsia"/>
        </w:rPr>
        <w:br/>
      </w:r>
      <w:r>
        <w:rPr>
          <w:rFonts w:hint="eastAsia"/>
        </w:rPr>
        <w:t>　　7.1 全球不同应用超心形麦克风销量（2021-2032）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全球不同应用超心形麦克风销量及市场份额（2021-2026）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全球不同应用超心形麦克风销量预测（2027-2032）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全球不同应用超心形麦克风收入（2021-2032）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全球不同应用超心形麦克风收入及市场份额（2021-2026）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全球不同应用超心形麦克风收入预测（2027-2032）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全球不同应用超心形麦克风价格走势（2021-2032）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中国不同应用超心形麦克风销量（2021-2032）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中国不同应用超心形麦克风销量及市场份额（2021-2026）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中国不同应用超心形麦克风销量预测（2027-2032）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中国不同应用超心形麦克风收入（2021-2032）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中国不同应用超心形麦克风收入及市场份额（2021-2026）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中国不同应用超心形麦克风收入预测（2027-2032）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超心形麦克风行业发展趋势</w:t>
      </w:r>
      <w:r>
        <w:rPr>
          <w:rFonts w:hint="eastAsia"/>
        </w:rPr>
        <w:br/>
      </w:r>
      <w:r>
        <w:rPr>
          <w:rFonts w:hint="eastAsia"/>
        </w:rPr>
        <w:t>　　8.2 超心形麦克风行业主要驱动因素</w:t>
      </w:r>
      <w:r>
        <w:rPr>
          <w:rFonts w:hint="eastAsia"/>
        </w:rPr>
        <w:br/>
      </w:r>
      <w:r>
        <w:rPr>
          <w:rFonts w:hint="eastAsia"/>
        </w:rPr>
        <w:t>　　8.3 超心形麦克风中国企业SWOT分析</w:t>
      </w:r>
      <w:r>
        <w:rPr>
          <w:rFonts w:hint="eastAsia"/>
        </w:rPr>
        <w:br/>
      </w:r>
      <w:r>
        <w:rPr>
          <w:rFonts w:hint="eastAsia"/>
        </w:rPr>
        <w:t>　　8.4 中国超心形麦克风行业政策环境分析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超心形麦克风行业产业链简介</w:t>
      </w:r>
      <w:r>
        <w:rPr>
          <w:rFonts w:hint="eastAsia"/>
        </w:rPr>
        <w:br/>
      </w:r>
      <w:r>
        <w:rPr>
          <w:rFonts w:hint="eastAsia"/>
        </w:rPr>
        <w:t>　　　　9.1.1 超心形麦克风行业供应链分析</w:t>
      </w:r>
      <w:r>
        <w:rPr>
          <w:rFonts w:hint="eastAsia"/>
        </w:rPr>
        <w:br/>
      </w:r>
      <w:r>
        <w:rPr>
          <w:rFonts w:hint="eastAsia"/>
        </w:rPr>
        <w:t>　　　　9.1.2 超心形麦克风主要原料及供应情况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超心形麦克风行业采购模式</w:t>
      </w:r>
      <w:r>
        <w:rPr>
          <w:rFonts w:hint="eastAsia"/>
        </w:rPr>
        <w:br/>
      </w:r>
      <w:r>
        <w:rPr>
          <w:rFonts w:hint="eastAsia"/>
        </w:rPr>
        <w:t>　　9.3 超心形麦克风行业生产模式</w:t>
      </w:r>
      <w:r>
        <w:rPr>
          <w:rFonts w:hint="eastAsia"/>
        </w:rPr>
        <w:br/>
      </w:r>
      <w:r>
        <w:rPr>
          <w:rFonts w:hint="eastAsia"/>
        </w:rPr>
        <w:t>　　9.4 超心形麦克风行业销售模式及销售渠道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按产品类型细分，全球超心形麦克风市场规模2021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按应用细分，全球超心形麦克风市场规模（CAGR）2021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超心形麦克风行业发展主要特点</w:t>
      </w:r>
      <w:r>
        <w:rPr>
          <w:rFonts w:hint="eastAsia"/>
        </w:rPr>
        <w:br/>
      </w:r>
      <w:r>
        <w:rPr>
          <w:rFonts w:hint="eastAsia"/>
        </w:rPr>
        <w:t>　　表 4： 超心形麦克风行业发展有利因素分析</w:t>
      </w:r>
      <w:r>
        <w:rPr>
          <w:rFonts w:hint="eastAsia"/>
        </w:rPr>
        <w:br/>
      </w:r>
      <w:r>
        <w:rPr>
          <w:rFonts w:hint="eastAsia"/>
        </w:rPr>
        <w:t>　　表 5： 超心形麦克风行业发展不利因素分析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进入超心形麦克风行业壁垒</w:t>
      </w:r>
      <w:r>
        <w:rPr>
          <w:rFonts w:hint="eastAsia"/>
        </w:rPr>
        <w:br/>
      </w:r>
      <w:r>
        <w:rPr>
          <w:rFonts w:hint="eastAsia"/>
        </w:rPr>
        <w:t>　　表 7： 超心形麦克风主要企业在国际市场占有率（按销量，2023-2026）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2025年超心形麦克风主要企业在国际市场排名（按销量）&amp;（千件）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全球市场主要企业超心形麦克风销量（2023-2026）&amp;（千件）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超心形麦克风主要企业在国际市场占有率（按收入，2023-2026）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2025年超心形麦克风主要企业在国际市场排名（按收入）&amp;（万元）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全球市场主要企业超心形麦克风销售收入（2023-2026）&amp;（万元）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全球市场主要企业超心形麦克风销售价格（2023-2026）&amp;（元/件）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超心形麦克风主要企业在中国市场占有率（按销量，2023-2026）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2025年超心形麦克风主要企业在中国市场排名（按销量）&amp;（千件）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中国市场主要企业超心形麦克风销量（2023-2026）&amp;（千件）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超心形麦克风主要企业在中国市场占有率（按收入，2023-2026）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2025年超心形麦克风主要企业在中国市场排名（按收入）&amp;（万元）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中国市场主要企业超心形麦克风销售收入（2023-2026）&amp;（万元）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全球主要厂商超心形麦克风总部及产地分布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全球主要厂商成立时间及超心形麦克风商业化日期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全球主要厂商超心形麦克风产品类型及应用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2025年全球超心形麦克风主要厂商市场地位（第一梯队、第二梯队和第三梯队）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全球超心形麦克风市场投资、并购等现状分析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全球主要地区超心形麦克风产量增速（CAGR）：（2021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全球主要地区超心形麦克风产量（2021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全球主要地区超心形麦克风产量（2021-2026）&amp;（千件）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全球主要地区超心形麦克风产量（2027-2032）&amp;（千件）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全球主要地区超心形麦克风产量市场份额（2021-2026）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全球主要地区超心形麦克风产量市场份额（2027-2032）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中国市场超心形麦克风产量、销量、进出口（2021-2026）&amp;（千件）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中国市场超心形麦克风产量、销量、进出口预测（2027-2032）&amp;（千件）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全球主要地区超心形麦克风销售收入增速：（2021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全球主要地区超心形麦克风销售收入（2021-2026）&amp;（万元）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全球主要地区超心形麦克风销售收入市场份额（2021-2026）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全球主要地区超心形麦克风收入（2027-2032）&amp;（万元）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全球主要地区超心形麦克风收入市场份额（2027-2032）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全球主要地区超心形麦克风销量（千件）：2021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全球主要地区超心形麦克风销量（2021-2026）&amp;（千件）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全球主要地区超心形麦克风销量市场份额（2021-2026）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全球主要地区超心形麦克风销量（2027-2032）&amp;（千件）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全球主要地区超心形麦克风销量份额（2027-2032）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超心形麦克风生产基地、销售区域、竞争对手及市场地位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超心形麦克风产品规格、参数及市场应用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超心形麦克风销量（千件）、收入（万元）、价格（元/件）及毛利率（2021-2026）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超心形麦克风生产基地、销售区域、竞争对手及市场地位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超心形麦克风产品规格、参数及市场应用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超心形麦克风销量（千件）、收入（万元）、价格（元/件）及毛利率（2021-2026）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超心形麦克风生产基地、销售区域、竞争对手及市场地位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超心形麦克风产品规格、参数及市场应用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超心形麦克风销量（千件）、收入（万元）、价格（元/件）及毛利率（2021-2026）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超心形麦克风生产基地、销售区域、竞争对手及市场地位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超心形麦克风产品规格、参数及市场应用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超心形麦克风销量（千件）、收入（万元）、价格（元/件）及毛利率（2021-2026）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超心形麦克风生产基地、销售区域、竞争对手及市场地位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超心形麦克风产品规格、参数及市场应用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超心形麦克风销量（千件）、收入（万元）、价格（元/件）及毛利率（2021-2026）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超心形麦克风生产基地、销售区域、竞争对手及市场地位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超心形麦克风产品规格、参数及市场应用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超心形麦克风销量（千件）、收入（万元）、价格（元/件）及毛利率（2021-2026）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超心形麦克风生产基地、销售区域、竞争对手及市场地位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超心形麦克风产品规格、参数及市场应用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超心形麦克风销量（千件）、收入（万元）、价格（元/件）及毛利率（2021-2026）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超心形麦克风生产基地、销售区域、竞争对手及市场地位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超心形麦克风产品规格、参数及市场应用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超心形麦克风销量（千件）、收入（万元）、价格（元/件）及毛利率（2021-2026）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超心形麦克风生产基地、销售区域、竞争对手及市场地位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超心形麦克风产品规格、参数及市场应用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超心形麦克风销量（千件）、收入（万元）、价格（元/件）及毛利率（2021-2026）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全球不同产品类型超心形麦克风销量（2021-2026）&amp;（千件）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全球不同产品类型超心形麦克风销量市场份额（2021-2026）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全球不同产品类型超心形麦克风销量预测（2027-2032）&amp;（千件）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全球市场不同产品类型超心形麦克风销量市场份额预测（2027-2032）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全球不同产品类型超心形麦克风收入（2021-2026）&amp;（万元）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全球不同产品类型超心形麦克风收入市场份额（2021-2026）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全球不同产品类型超心形麦克风收入预测（2027-2032）&amp;（万元）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全球不同产品类型超心形麦克风收入市场份额预测（2027-2032）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中国不同产品类型超心形麦克风销量（2021-2026）&amp;（千件）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中国不同产品类型超心形麦克风销量市场份额（2021-2026）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中国不同产品类型超心形麦克风销量预测（2027-2032）&amp;（千件）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全球市场不同产品类型超心形麦克风销量市场份额预测（2027-2032）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中国不同产品类型超心形麦克风收入（2021-2026）&amp;（万元）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中国不同产品类型超心形麦克风收入市场份额（2021-2026）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中国不同产品类型超心形麦克风收入预测（2027-2032）&amp;（万元）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中国不同产品类型超心形麦克风收入市场份额预测（2027-2032）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全球不同应用超心形麦克风销量（2021-2026）&amp;（千件）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全球不同应用超心形麦克风销量市场份额（2021-2026）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全球不同应用超心形麦克风销量预测（2027-2032）&amp;（千件）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全球市场不同应用超心形麦克风销量市场份额预测（2027-2032）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全球不同应用超心形麦克风收入（2021-2026）&amp;（万元）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全球不同应用超心形麦克风收入市场份额（2021-2026）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全球不同应用超心形麦克风收入预测（2027-2032）&amp;（万元）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全球不同应用超心形麦克风收入市场份额预测（2027-2032）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中国不同应用超心形麦克风销量（2021-2026）&amp;（千件）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中国不同应用超心形麦克风销量市场份额（2021-2026）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中国不同应用超心形麦克风销量预测（2027-2032）&amp;（千件）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中国市场不同应用超心形麦克风销量市场份额预测（2027-2032）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中国不同应用超心形麦克风收入（2021-2026）&amp;（万元）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中国不同应用超心形麦克风收入市场份额（2021-2026）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中国不同应用超心形麦克风收入预测（2027-2032）&amp;（万元）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中国不同应用超心形麦克风收入市场份额预测（2027-2032）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超心形麦克风行业发展趋势</w:t>
      </w:r>
      <w:r>
        <w:rPr>
          <w:rFonts w:hint="eastAsia"/>
        </w:rPr>
        <w:br/>
      </w:r>
      <w:r>
        <w:rPr>
          <w:rFonts w:hint="eastAsia"/>
        </w:rPr>
        <w:t>　　表 121： 超心形麦克风行业主要驱动因素</w:t>
      </w:r>
      <w:r>
        <w:rPr>
          <w:rFonts w:hint="eastAsia"/>
        </w:rPr>
        <w:br/>
      </w:r>
      <w:r>
        <w:rPr>
          <w:rFonts w:hint="eastAsia"/>
        </w:rPr>
        <w:t>　　表 122： 超心形麦克风行业供应链分析</w:t>
      </w:r>
      <w:r>
        <w:rPr>
          <w:rFonts w:hint="eastAsia"/>
        </w:rPr>
        <w:br/>
      </w:r>
      <w:r>
        <w:rPr>
          <w:rFonts w:hint="eastAsia"/>
        </w:rPr>
        <w:t>　　表 123： 超心形麦克风上游原料供应商</w:t>
      </w:r>
      <w:r>
        <w:rPr>
          <w:rFonts w:hint="eastAsia"/>
        </w:rPr>
        <w:br/>
      </w:r>
      <w:r>
        <w:rPr>
          <w:rFonts w:hint="eastAsia"/>
        </w:rPr>
        <w:t>　　表 124： 超心形麦克风主要地区不同应用客户分析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超心形麦克风典型经销商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超心形麦克风产品图片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全球不同产品类型超心形麦克风销售额2021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全球不同产品类型超心形麦克风市场份额2025 &amp; 2032</w:t>
      </w:r>
      <w:r>
        <w:rPr>
          <w:rFonts w:hint="eastAsia"/>
        </w:rPr>
        <w:br/>
      </w:r>
      <w:r>
        <w:rPr>
          <w:rFonts w:hint="eastAsia"/>
        </w:rPr>
        <w:t>　　图 4： 动圈麦克风产品图片</w:t>
      </w:r>
      <w:r>
        <w:rPr>
          <w:rFonts w:hint="eastAsia"/>
        </w:rPr>
        <w:br/>
      </w:r>
      <w:r>
        <w:rPr>
          <w:rFonts w:hint="eastAsia"/>
        </w:rPr>
        <w:t>　　图 5： 电容麦克风产品图片</w:t>
      </w:r>
      <w:r>
        <w:rPr>
          <w:rFonts w:hint="eastAsia"/>
        </w:rPr>
        <w:br/>
      </w:r>
      <w:r>
        <w:rPr>
          <w:rFonts w:hint="eastAsia"/>
        </w:rPr>
        <w:t>　　图 6： 其它产品图片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全球不同应用超心形麦克风市场份额2025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2025年全球前五大生产商超心形麦克风市场份额</w:t>
      </w:r>
      <w:r>
        <w:rPr>
          <w:rFonts w:hint="eastAsia"/>
        </w:rPr>
        <w:br/>
      </w:r>
      <w:r>
        <w:rPr>
          <w:rFonts w:hint="eastAsia"/>
        </w:rPr>
        <w:t>　　图 12： 2025年全球超心形麦克风第一梯队、第二梯队和第三梯队厂商及市场份额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全球超心形麦克风产能、产量、产能利用率及发展趋势（2021-2032）&amp;（千件）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全球超心形麦克风产量、需求量及发展趋势（2021-2032）&amp;（千件）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全球主要地区超心形麦克风产量市场份额（2021-2032）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中国超心形麦克风产能、产量、产能利用率及发展趋势（2021-2032）&amp;（千件）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中国超心形麦克风产量、市场需求量及发展趋势（2021-2032）&amp;（千件）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全球超心形麦克风市场销售额及增长率：（2021-2032）&amp;（万元）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全球市场超心形麦克风市场规模：2021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全球市场超心形麦克风销量及增长率（2021-2032）&amp;（千件）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全球市场超心形麦克风价格趋势（2021-2032）&amp;（元/件）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全球主要地区超心形麦克风销售收入（2021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全球主要地区超心形麦克风销售收入市场份额（2021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北美市场超心形麦克风销量及增长率（2021-2032）&amp;（千件）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北美市场超心形麦克风收入及增长率（2021-2032）&amp;（万元）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欧洲市场超心形麦克风销量及增长率（2021-2032）&amp;（千件）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欧洲市场超心形麦克风收入及增长率（2021-2032）&amp;（万元）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中国市场超心形麦克风销量及增长率（2021-2032）&amp;（千件）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中国市场超心形麦克风收入及增长率（2021-2032）&amp;（万元）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日本市场超心形麦克风销量及增长率（2021-2032）&amp;（千件）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日本市场超心形麦克风收入及增长率（2021-2032）&amp;（万元）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东南亚市场超心形麦克风销量及增长率（2021-2032）&amp;（千件）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东南亚市场超心形麦克风收入及增长率（2021-2032）&amp;（万元）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印度市场超心形麦克风销量及增长率（2021-2032）&amp;（千件）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印度市场超心形麦克风收入及增长率（2021-2032）&amp;（万元）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南美市场超心形麦克风销量及增长率（2021-2032）&amp;（千件）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南美市场超心形麦克风收入及增长率（2021-2032）&amp;（万元）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中东市场超心形麦克风销量及增长率（2021-2032）&amp;（千件）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中东市场超心形麦克风收入及增长率（2021-2032）&amp;（万元）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全球不同产品类型超心形麦克风价格走势（2021-2032）&amp;（元/件）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全球不同应用超心形麦克风价格走势（2021-2032）&amp;（元/件）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超心形麦克风中国企业SWOT分析</w:t>
      </w:r>
      <w:r>
        <w:rPr>
          <w:rFonts w:hint="eastAsia"/>
        </w:rPr>
        <w:br/>
      </w:r>
      <w:r>
        <w:rPr>
          <w:rFonts w:hint="eastAsia"/>
        </w:rPr>
        <w:t>　　图 43： 超心形麦克风产业链</w:t>
      </w:r>
      <w:r>
        <w:rPr>
          <w:rFonts w:hint="eastAsia"/>
        </w:rPr>
        <w:br/>
      </w:r>
      <w:r>
        <w:rPr>
          <w:rFonts w:hint="eastAsia"/>
        </w:rPr>
        <w:t>　　图 44： 超心形麦克风行业采购模式分析</w:t>
      </w:r>
      <w:r>
        <w:rPr>
          <w:rFonts w:hint="eastAsia"/>
        </w:rPr>
        <w:br/>
      </w:r>
      <w:r>
        <w:rPr>
          <w:rFonts w:hint="eastAsia"/>
        </w:rPr>
        <w:t>　　图 45： 超心形麦克风行业生产模式</w:t>
      </w:r>
      <w:r>
        <w:rPr>
          <w:rFonts w:hint="eastAsia"/>
        </w:rPr>
        <w:br/>
      </w:r>
      <w:r>
        <w:rPr>
          <w:rFonts w:hint="eastAsia"/>
        </w:rPr>
        <w:t>　　图 46： 超心形麦克风行业销售模式分析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059714864147e5" w:history="1">
        <w:r>
          <w:rPr>
            <w:rStyle w:val="Hyperlink"/>
          </w:rPr>
          <w:t>全球与中国超心形麦克风市场研究及发展前景报告（2026-2032年）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059714864147e5" w:history="1">
        <w:r>
          <w:rPr>
            <w:rStyle w:val="Hyperlink"/>
          </w:rPr>
          <w:t>https://www.20087.com/8/59/ChaoXinXingMaiKeFengFaZhanQianJingFenXi.html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热点：心形指向麦克风、超心形麦克风收音时的优缺点、diy超心形麦克风、超心形麦克风指示图、心形 超心形 话筒、超心形麦克风和心形哪个好、麦克风超心型和心型选择、超心形麦克风是三无吗、超心型指向话筒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17cdb6e3d24bf3" w:history="1">
      <w:r>
        <w:rPr>
          <w:rStyle w:val="Hyperlink"/>
        </w:rPr>
        <w:t>全球与中国超心形麦克风市场研究及发展前景报告（2026-2032年）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ChaoXinXingMaiKeFengFaZhanQianJingFenXi.html" TargetMode="External" Id="Rf8059714864147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ChaoXinXingMaiKeFengFaZhanQianJingFenXi.html" TargetMode="External" Id="Rf817cdb6e3d24b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2026-03-26T01:06:40Z</dcterms:created>
  <dcterms:modified xsi:type="dcterms:W3CDTF">2026-03-26T02:06:40Z</dcterms:modified>
  <dc:subject>全球与中国超心形麦克风市场研究及发展前景报告（2026-2032年）</dc:subject>
  <dc:title>全球与中国超心形麦克风市场研究及发展前景报告（2026-2032年）</dc:title>
  <cp:keywords>全球与中国超心形麦克风市场研究及发展前景报告（2026-2032年）</cp:keywords>
  <dc:description>全球与中国超心形麦克风市场研究及发展前景报告（2026-2032年）</dc:description>
</cp:coreProperties>
</file>