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e2a4412b6430e" w:history="1">
              <w:r>
                <w:rPr>
                  <w:rStyle w:val="Hyperlink"/>
                </w:rPr>
                <w:t>2026-2032年中国工业气相色谱仪行业发展调研与前景趋势分析报告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e2a4412b6430e" w:history="1">
              <w:r>
                <w:rPr>
                  <w:rStyle w:val="Hyperlink"/>
                </w:rPr>
                <w:t>2026-2032年中国工业气相色谱仪行业发展调研与前景趋势分析报告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e2a4412b6430e" w:history="1">
                <w:r>
                  <w:rPr>
                    <w:rStyle w:val="Hyperlink"/>
                  </w:rPr>
                  <w:t>https://www.20087.com/9/89/GongYeQiXiangSePuYiDeXianZhuangYuFaZhanQianJing.html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6e2a4412b6430e" w:history="1">
        <w:r>
          <w:rPr>
            <w:rStyle w:val="Hyperlink"/>
          </w:rPr>
          <w:t>2026-2032年中国工业气相色谱仪行业发展调研与前景趋势分析报告</w:t>
        </w:r>
      </w:hyperlink>
      <w:r>
        <w:rPr>
          <w:rFonts w:hint="eastAsia"/>
        </w:rPr>
        <w:t>》，2025年工业气相色谱仪行业市场规模达 亿元，预计2032年市场规模将达 亿元，期间年均复合增长率（CAGR）达 %。报告以专业、科学的视角，系统分析了工业气相色谱仪行业当前市场规模、技术发展水平和主要企业竞争格局。报告通过研究工业气相色谱仪产业链结构和市场供需关系，研判了工业气相色谱仪行业未来发展趋势，并评估了潜在的市场机遇与风险。报告为工业气相色谱仪企业调整经营策略、投资者选择投资时机以及政府部门制定产业政策提供了专业参考，是了解工业气相色谱仪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工业气相色谱仪行业概述</w:t>
      </w:r>
      <w:r>
        <w:rPr>
          <w:rFonts w:hint="eastAsia"/>
        </w:rPr>
        <w:br/>
      </w:r>
      <w:r>
        <w:rPr>
          <w:rFonts w:hint="eastAsia"/>
        </w:rPr>
        <w:t>　　第一节 工业气相色谱仪定义与分类</w:t>
      </w:r>
      <w:r>
        <w:rPr>
          <w:rFonts w:hint="eastAsia"/>
        </w:rPr>
        <w:br/>
      </w:r>
      <w:r>
        <w:rPr>
          <w:rFonts w:hint="eastAsia"/>
        </w:rPr>
        <w:t>　　第二节 工业气相色谱仪应用领域</w:t>
      </w:r>
      <w:r>
        <w:rPr>
          <w:rFonts w:hint="eastAsia"/>
        </w:rPr>
        <w:br/>
      </w:r>
      <w:r>
        <w:rPr>
          <w:rFonts w:hint="eastAsia"/>
        </w:rPr>
        <w:t>　　第三节 工业气相色谱仪行业经济指标分析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一、工业气相色谱仪行业赢利性评估</w:t>
      </w:r>
      <w:r>
        <w:rPr>
          <w:rFonts w:hint="eastAsia"/>
        </w:rPr>
        <w:br/>
      </w:r>
      <w:r>
        <w:rPr>
          <w:rFonts w:hint="eastAsia"/>
        </w:rPr>
        <w:t>　　　　二、工业气相色谱仪行业成长速度分析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三、工业气相色谱仪附加值提升空间探讨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四、工业气相色谱仪行业进入壁垒分析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五、工业气相色谱仪行业风险性评估</w:t>
      </w:r>
      <w:r>
        <w:rPr>
          <w:rFonts w:hint="eastAsia"/>
        </w:rPr>
        <w:br/>
      </w:r>
      <w:r>
        <w:rPr>
          <w:rFonts w:hint="eastAsia"/>
        </w:rPr>
        <w:t>　　　　六、工业气相色谱仪行业周期性分析</w:t>
      </w:r>
      <w:r>
        <w:rPr>
          <w:rFonts w:hint="eastAsia"/>
        </w:rPr>
        <w:br/>
      </w:r>
      <w:r>
        <w:rPr>
          <w:rFonts w:hint="eastAsia"/>
        </w:rPr>
        <w:t>　　　　七、工业气相色谱仪行业竞争程度指标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八、工业气相色谱仪行业成熟度综合分析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工业气相色谱仪产业链及经营模式分析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三、工业气相色谱仪销售模式与渠道策略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全球工业气相色谱仪市场发展分析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2025-2026年全球工业气相色谱仪行业发展分析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一、全球工业气相色谱仪行业市场规模与趋势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二、全球工业气相色谱仪行业发展特点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三、全球工业气相色谱仪行业竞争格局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主要国家与地区工业气相色谱仪市场分析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2026-2032年全球工业气相色谱仪行业发展趋势与前景预测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一、工业气相色谱仪行业发展趋势</w:t>
      </w:r>
      <w:r>
        <w:rPr>
          <w:rFonts w:hint="eastAsia"/>
        </w:rPr>
        <w:br/>
      </w:r>
      <w:r>
        <w:rPr>
          <w:rFonts w:hint="eastAsia"/>
        </w:rPr>
        <w:t>　　　　二、工业气相色谱仪行业发展潜力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中国工业气相色谱仪行业市场分析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2025-2026年工业气相色谱仪产能与投资动态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一、国内工业气相色谱仪产能现状与利用效率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二、工业气相色谱仪产能扩张与投资动态分析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2026-2032年工业气相色谱仪行业产量统计与趋势预测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一、2020-2025年工业气相色谱仪行业产量与增长趋势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1、2020-2025年工业气相色谱仪产量及增长趋势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2、2020-2025年工业气相色谱仪细分产品产量及份额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二、工业气相色谱仪产量影响因素分析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三、2026-2032年工业气相色谱仪产量预测</w:t>
      </w:r>
      <w:r>
        <w:rPr>
          <w:rFonts w:hint="eastAsia"/>
        </w:rPr>
        <w:br/>
      </w:r>
      <w:r>
        <w:rPr>
          <w:rFonts w:hint="eastAsia"/>
        </w:rPr>
        <w:t>　　第三节 2026-2032年工业气相色谱仪市场需求与销售分析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一、2025-2026年工业气相色谱仪行业需求现状</w:t>
      </w:r>
      <w:r>
        <w:rPr>
          <w:rFonts w:hint="eastAsia"/>
        </w:rPr>
        <w:br/>
      </w:r>
      <w:r>
        <w:rPr>
          <w:rFonts w:hint="eastAsia"/>
        </w:rPr>
        <w:t>　　　　二、工业气相色谱仪客户群体与需求特点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三、2020-2025年工业气相色谱仪行业销售规模分析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四、2026-2032年工业气相色谱仪市场增长潜力与规模预测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2025-2026年工业气相色谱仪行业技术发展现状及趋势分析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工业气相色谱仪行业技术发展现状分析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国内外工业气相色谱仪行业技术差距分析及差距形成的主要原因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工业气相色谱仪行业技术发展方向、趋势预测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提升工业气相色谱仪行业技术能力策略建议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中国工业气相色谱仪细分市场分析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一、2025-2026年工业气相色谱仪主要细分产品市场现状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工业气相色谱仪价格机制与竞争策略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一、2020-2025年工业气相色谱仪市场价格走势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工业气相色谱仪定价策略与方法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2026-2032年工业气相色谱仪价格竞争态势与趋势预测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中国工业气相色谱仪行业重点区域市场研究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2025-2026年重点区域工业气相色谱仪市场发展概况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三、2026-2032年工业气相色谱仪行业发展潜力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三、2026-2032年工业气相色谱仪行业发展潜力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三、2026-2032年工业气相色谱仪行业发展潜力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三、2026-2032年工业气相色谱仪行业发展潜力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二、2020-2025年工业气相色谱仪市场需求规模情况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三、2026-2032年工业气相色谱仪行业发展潜力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2020-2025年中国工业气相色谱仪行业进出口情况分析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工业气相色谱仪行业进口规模与来源分析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一、2020-2025年工业气相色谱仪进口规模分析</w:t>
      </w:r>
      <w:r>
        <w:rPr>
          <w:rFonts w:hint="eastAsia"/>
        </w:rPr>
        <w:br/>
      </w:r>
      <w:r>
        <w:rPr>
          <w:rFonts w:hint="eastAsia"/>
        </w:rPr>
        <w:t>　　　　二、工业气相色谱仪主要进口来源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工业气相色谱仪行业出口规模与目的地分析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一、2020-2025年工业气相色谱仪出口规模分析</w:t>
      </w:r>
      <w:r>
        <w:rPr>
          <w:rFonts w:hint="eastAsia"/>
        </w:rPr>
        <w:br/>
      </w:r>
      <w:r>
        <w:rPr>
          <w:rFonts w:hint="eastAsia"/>
        </w:rPr>
        <w:t>　　　　二、工业气相色谱仪主要出口目的地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2020-2025年中国工业气相色谱仪总体规模与财务指标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中国工业气相色谱仪行业总体规模分析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一、工业气相色谱仪企业数量与结构</w:t>
      </w:r>
      <w:r>
        <w:rPr>
          <w:rFonts w:hint="eastAsia"/>
        </w:rPr>
        <w:br/>
      </w:r>
      <w:r>
        <w:rPr>
          <w:rFonts w:hint="eastAsia"/>
        </w:rPr>
        <w:t>　　　　二、工业气相色谱仪从业人员规模</w:t>
      </w:r>
      <w:r>
        <w:rPr>
          <w:rFonts w:hint="eastAsia"/>
        </w:rPr>
        <w:br/>
      </w:r>
      <w:r>
        <w:rPr>
          <w:rFonts w:hint="eastAsia"/>
        </w:rPr>
        <w:t>　　　　三、工业气相色谱仪行业资产状况</w:t>
      </w:r>
      <w:r>
        <w:rPr>
          <w:rFonts w:hint="eastAsia"/>
        </w:rPr>
        <w:br/>
      </w:r>
      <w:r>
        <w:rPr>
          <w:rFonts w:hint="eastAsia"/>
        </w:rPr>
        <w:t>　　第二节 中国工业气相色谱仪行业财务指标总体分析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工业气相色谱仪行业重点企业经营状况分析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工业气相色谱仪重点企业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工业气相色谱仪领先企业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工业气相色谱仪标杆企业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工业气相色谱仪代表企业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工业气相色谱仪龙头企业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工业气相色谱仪重点企业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中国工业气相色谱仪行业竞争格局分析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工业气相色谱仪行业竞争格局总览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2025-2026年工业气相色谱仪行业竞争力分析</w:t>
      </w:r>
      <w:r>
        <w:rPr>
          <w:rFonts w:hint="eastAsia"/>
        </w:rPr>
        <w:br/>
      </w:r>
      <w:r>
        <w:rPr>
          <w:rFonts w:hint="eastAsia"/>
        </w:rPr>
        <w:t>　　　　一、工业气相色谱仪供应商议价能力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四、工业气相色谱仪替代品威胁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2020-2025年工业气相色谱仪行业企业并购活动分析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2025-2026年工业气相色谱仪行业会展与招投标活动分析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一、工业气相色谱仪行业会展活动及其市场影响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2026年中国工业气相色谱仪企业发展策略分析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工业气相色谱仪市场策略分析</w:t>
      </w:r>
      <w:r>
        <w:rPr>
          <w:rFonts w:hint="eastAsia"/>
        </w:rPr>
        <w:br/>
      </w:r>
      <w:r>
        <w:rPr>
          <w:rFonts w:hint="eastAsia"/>
        </w:rPr>
        <w:t>　　　　一、工业气相色谱仪市场定位与拓展策略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二、工业气相色谱仪市场细分与目标客户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工业气相色谱仪销售策略分析</w:t>
      </w:r>
      <w:r>
        <w:rPr>
          <w:rFonts w:hint="eastAsia"/>
        </w:rPr>
        <w:br/>
      </w:r>
      <w:r>
        <w:rPr>
          <w:rFonts w:hint="eastAsia"/>
        </w:rPr>
        <w:t>　　　　一、工业气相色谱仪销售渠道与网络建设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提高工业气相色谱仪企业竞争力建议</w:t>
      </w:r>
      <w:r>
        <w:rPr>
          <w:rFonts w:hint="eastAsia"/>
        </w:rPr>
        <w:br/>
      </w:r>
      <w:r>
        <w:rPr>
          <w:rFonts w:hint="eastAsia"/>
        </w:rPr>
        <w:t>　　　　一、工业气相色谱仪技术创新与管理优化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工业气相色谱仪品牌战略思考</w:t>
      </w:r>
      <w:r>
        <w:rPr>
          <w:rFonts w:hint="eastAsia"/>
        </w:rPr>
        <w:br/>
      </w:r>
      <w:r>
        <w:rPr>
          <w:rFonts w:hint="eastAsia"/>
        </w:rPr>
        <w:t>　　　　一、工业气相色谱仪品牌建设与维护</w:t>
      </w:r>
      <w:r>
        <w:rPr>
          <w:rFonts w:hint="eastAsia"/>
        </w:rPr>
        <w:br/>
      </w:r>
      <w:r>
        <w:rPr>
          <w:rFonts w:hint="eastAsia"/>
        </w:rPr>
        <w:t>　　　　二、工业气相色谱仪品牌影响力与市场竞争力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中国工业气相色谱仪行业风险与对策</w:t>
      </w:r>
      <w:r>
        <w:rPr>
          <w:rFonts w:hint="eastAsia"/>
        </w:rPr>
        <w:br/>
      </w:r>
      <w:r>
        <w:rPr>
          <w:rFonts w:hint="eastAsia"/>
        </w:rPr>
        <w:t>　　第一节 工业气相色谱仪行业SWOT分析</w:t>
      </w:r>
      <w:r>
        <w:rPr>
          <w:rFonts w:hint="eastAsia"/>
        </w:rPr>
        <w:br/>
      </w:r>
      <w:r>
        <w:rPr>
          <w:rFonts w:hint="eastAsia"/>
        </w:rPr>
        <w:t>　　　　一、工业气相色谱仪行业优势分析</w:t>
      </w:r>
      <w:r>
        <w:rPr>
          <w:rFonts w:hint="eastAsia"/>
        </w:rPr>
        <w:br/>
      </w:r>
      <w:r>
        <w:rPr>
          <w:rFonts w:hint="eastAsia"/>
        </w:rPr>
        <w:t>　　　　二、工业气相色谱仪行业劣势分析</w:t>
      </w:r>
      <w:r>
        <w:rPr>
          <w:rFonts w:hint="eastAsia"/>
        </w:rPr>
        <w:br/>
      </w:r>
      <w:r>
        <w:rPr>
          <w:rFonts w:hint="eastAsia"/>
        </w:rPr>
        <w:t>　　　　三、工业气相色谱仪市场机会探索</w:t>
      </w:r>
      <w:r>
        <w:rPr>
          <w:rFonts w:hint="eastAsia"/>
        </w:rPr>
        <w:br/>
      </w:r>
      <w:r>
        <w:rPr>
          <w:rFonts w:hint="eastAsia"/>
        </w:rPr>
        <w:t>　　　　四、工业气相色谱仪市场威胁评估</w:t>
      </w:r>
      <w:r>
        <w:rPr>
          <w:rFonts w:hint="eastAsia"/>
        </w:rPr>
        <w:br/>
      </w:r>
      <w:r>
        <w:rPr>
          <w:rFonts w:hint="eastAsia"/>
        </w:rPr>
        <w:t>　　第二节 工业气相色谱仪行业风险及对策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2026-2032年中国工业气相色谱仪行业前景与发展趋势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工业气相色谱仪行业发展环境分析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2026-2032年工业气相色谱仪行业发展趋势与方向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一、工业气相色谱仪行业发展方向预测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二、工业气相色谱仪发展趋势分析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2026-2032年工业气相色谱仪行业发展潜力与机遇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一、工业气相色谱仪市场发展潜力评估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二、工业气相色谱仪新兴市场与机遇探索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工业气相色谱仪行业研究结论与建议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(中^智林)工业气相色谱仪行业发展建议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2020-2025年中国工业气相色谱仪行业产能及增长趋势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2026-2032年中国工业气相色谱仪行业产能预测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2020-2025年中国工业气相色谱仪行业产量及增长趋势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2026-2032年中国工业气相色谱仪行业产量预测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2020-2025年中国工业气相色谱仪行业市场需求及增长情况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2026-2032年中国工业气相色谱仪行业市场需求预测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2020-2025年中国工业气相色谱仪行业利润及增长情况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2020-2025年中国工业气相色谱仪行业进口量及增速统计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2020-2025年中国工业气相色谱仪行业出口量及增速统计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工业气相色谱仪重点企业经营情况分析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2026年工业气相色谱仪行业壁垒</w:t>
      </w:r>
      <w:r>
        <w:rPr>
          <w:rFonts w:hint="eastAsia"/>
        </w:rPr>
        <w:br/>
      </w:r>
      <w:r>
        <w:rPr>
          <w:rFonts w:hint="eastAsia"/>
        </w:rPr>
        <w:t>　　图表 2026年工业气相色谱仪市场前景分析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2026-2032年中国工业气相色谱仪市场需求预测</w:t>
      </w:r>
      <w:r>
        <w:rPr>
          <w:rFonts w:hint="eastAsia"/>
        </w:rPr>
        <w:br/>
      </w:r>
      <w:r>
        <w:rPr>
          <w:rFonts w:hint="eastAsia"/>
        </w:rPr>
        <w:t>　　图表 2026年工业气相色谱仪发展趋势预测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e2a4412b6430e" w:history="1">
        <w:r>
          <w:rPr>
            <w:rStyle w:val="Hyperlink"/>
          </w:rPr>
          <w:t>2026-2032年中国工业气相色谱仪行业发展调研与前景趋势分析报告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e2a4412b6430e" w:history="1">
        <w:r>
          <w:rPr>
            <w:rStyle w:val="Hyperlink"/>
          </w:rPr>
          <w:t>https://www.20087.com/9/89/GongYeQiXiangSePuYiDeXianZhuangYuFaZhanQianJing.html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热点：工业气相色谱仪的心脏是什么、工业气相色谱仪使用方法、工业气相色谱分析仪、气相色谱工作站怎么用、气相色谱仪生产厂家有哪些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64641c49044b0" w:history="1">
      <w:r>
        <w:rPr>
          <w:rStyle w:val="Hyperlink"/>
        </w:rPr>
        <w:t>2026-2032年中国工业气相色谱仪行业发展调研与前景趋势分析报告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ongYeQiXiangSePuYiDeXianZhuangYuFaZhanQianJing.html" TargetMode="External" Id="R0f6e2a4412b6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ongYeQiXiangSePuYiDeXianZhuangYuFaZhanQianJing.html" TargetMode="External" Id="Ra9d64641c490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2026-07-22T09:07:24Z</dcterms:created>
  <dcterms:modified xsi:type="dcterms:W3CDTF">2026-07-22T10:07:24Z</dcterms:modified>
  <dc:subject>2026-2032年中国工业气相色谱仪行业发展调研与前景趋势分析报告</dc:subject>
  <dc:title>2026-2032年中国工业气相色谱仪行业发展调研与前景趋势分析报告</dc:title>
  <cp:keywords>2026-2032年中国工业气相色谱仪行业发展调研与前景趋势分析报告</cp:keywords>
  <dc:description>2026-2032年中国工业气相色谱仪行业发展调研与前景趋势分析报告</dc:description>
</cp:coreProperties>
</file>