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d14e2fdfd4d94" w:history="1">
              <w:r>
                <w:rPr>
                  <w:rStyle w:val="Hyperlink"/>
                </w:rPr>
                <w:t>2026-2032年中国智能语音机器人市场调查研究与前景趋势预测报告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d14e2fdfd4d94" w:history="1">
              <w:r>
                <w:rPr>
                  <w:rStyle w:val="Hyperlink"/>
                </w:rPr>
                <w:t>2026-2032年中国智能语音机器人市场调查研究与前景趋势预测报告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d14e2fdfd4d94" w:history="1">
                <w:r>
                  <w:rPr>
                    <w:rStyle w:val="Hyperlink"/>
                  </w:rPr>
                  <w:t>https://www.20087.com/9/99/ZhiNengYuYinJiQiRenShiChangXianZhuangHeQianJing.html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机器人是人工智能技术商业化落地的核心载体，目前正从单一的指令执行工具向具备认知能力的“智能业务协作者”转型。随着大语言模型与全双工语音交互技术的深度融合，智能语音机器人已突破了传统关键词匹配的局限，具备了深度的语义理解与上下文逻辑推理能力。在客户服务、营销获客及政务办事等场景中，新一代机器人能够模拟真人的对话节奏，支持随时打断与多轮追问，显著提升了人机交互的自然度与流畅性。同时，依托于云端知识库的实时更新机制，智能语音机器人能够快速适配新业务场景，通过标准化的API接口与企业CRM、ERP系统无缝对接，实现了从“被动应答”向“主动服务”的跨越，有效降低了人力成本并提升了服务响应效率。</w:t>
      </w:r>
      <w:r>
        <w:rPr>
          <w:rFonts w:hint="eastAsia"/>
        </w:rPr>
        <w:br/>
      </w:r>
      <w:r>
        <w:rPr>
          <w:rFonts w:hint="eastAsia"/>
        </w:rPr>
        <w:t>　　未来，智能语音机器人将向具身智能载体与全流程业务闭环方向演进。市场调研网指出，随着端侧算力的提升与模型压缩技术的突破，智能语音机器人将不再局限于虚拟坐席，而是作为“大脑”植入各类实体机器人中，赋予其听、说、理解与行动的综合能力，在养老陪护、医疗导诊及特种作业中实现多模态交互。商业模式上，将从单纯的软件订阅转向“结果导向”的服务模式，通过精准分析用户意图与情绪，主动推荐解决方案并直接完成业务办理，实现从咨询到成交的全链路闭环。此外，情感计算技术的引入将使机器人具备共情能力，能够根据用户的语调与情绪变化调整沟通策略，提供更有温度的服务体验。针对垂直行业，具备私有化部署与自进化能力的专用智能语音机器人将成为主流，通过持续学习行业数据，构建起不可替代的专业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ad14e2fdfd4d94" w:history="1">
        <w:r>
          <w:rPr>
            <w:rStyle w:val="Hyperlink"/>
          </w:rPr>
          <w:t>2026-2032年中国智能语音机器人市场调查研究与前景趋势预测报告</w:t>
        </w:r>
      </w:hyperlink>
      <w:r>
        <w:rPr>
          <w:rFonts w:hint="eastAsia"/>
        </w:rPr>
        <w:t>》，2025年智能语音机器人行业市场规模达 亿元，预计2032年市场规模将达 亿元，期间年均复合增长率（CAGR）达 %。报告依托权威数据资源与长期市场监测，系统分析了智能语音机器人行业的市场规模、市场需求及产业链结构，深入探讨了智能语音机器人价格变动与细分市场特征。报告科学预测了智能语音机器人市场前景及未来发展趋势，重点剖析了行业集中度、竞争格局及重点企业的市场地位，并通过SWOT分析揭示了智能语音机器人行业机遇与潜在风险。报告为投资者及业内企业提供了全面的市场洞察与决策参考，助力把握智能语音机器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智能语音机器人产业概述</w:t>
      </w:r>
      <w:r>
        <w:rPr>
          <w:rFonts w:hint="eastAsia"/>
        </w:rPr>
        <w:br/>
      </w:r>
      <w:r>
        <w:rPr>
          <w:rFonts w:hint="eastAsia"/>
        </w:rPr>
        <w:t>　　第一节 智能语音机器人定义与分类</w:t>
      </w:r>
      <w:r>
        <w:rPr>
          <w:rFonts w:hint="eastAsia"/>
        </w:rPr>
        <w:br/>
      </w:r>
      <w:r>
        <w:rPr>
          <w:rFonts w:hint="eastAsia"/>
        </w:rPr>
        <w:t>　　第二节 智能语音机器人产业链结构及关键环节剖析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智能语音机器人商业模式与盈利模式解析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智能语音机器人经济指标与行业评估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全球智能语音机器人市场发展综述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2020-2025年全球智能语音机器人市场规模及增长趋势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主要国家与地区智能语音机器人市场对比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2026-2032年全球智能语音机器人行业发展趋势与前景预测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国际智能语音机器人市场发展趋势及对我国启示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二、对我国智能语音机器人市场的借鉴意义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中国智能语音机器人行业市场规模分析与预测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智能语音机器人市场的总体规模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一、2020-2025年智能语音机器人市场规模变化及趋势分析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二、2026年智能语音机器人行业市场规模特点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智能语音机器人市场规模的构成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一、智能语音机器人客户群体特征与偏好分析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二、不同类型智能语音机器人市场规模分布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三、各地区智能语音机器人市场规模差异与特点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智能语音机器人市场规模的预测与展望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一、未来几年智能语音机器人市场规模增长预测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2025-2026年智能语音机器人行业技术发展现状及趋势分析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智能语音机器人行业技术发展现状分析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国内外智能语音机器人行业技术差距分析及差距形成的主要原因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智能语音机器人行业技术发展方向、趋势预测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提升智能语音机器人行业技术能力策略建议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2020-2025年中国智能语音机器人行业总体发展与财务状况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2020-2025年智能语音机器人行业规模情况</w:t>
      </w:r>
      <w:r>
        <w:rPr>
          <w:rFonts w:hint="eastAsia"/>
        </w:rPr>
        <w:br/>
      </w:r>
      <w:r>
        <w:rPr>
          <w:rFonts w:hint="eastAsia"/>
        </w:rPr>
        <w:t>　　　　一、智能语音机器人行业企业数量规模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二、智能语音机器人行业从业人员规模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三、智能语音机器人行业市场敏感性分析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2020-2025年智能语音机器人行业财务能力分析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一、智能语音机器人行业盈利能力</w:t>
      </w:r>
      <w:r>
        <w:rPr>
          <w:rFonts w:hint="eastAsia"/>
        </w:rPr>
        <w:br/>
      </w:r>
      <w:r>
        <w:rPr>
          <w:rFonts w:hint="eastAsia"/>
        </w:rPr>
        <w:t>　　　　二、智能语音机器人行业偿债能力</w:t>
      </w:r>
      <w:r>
        <w:rPr>
          <w:rFonts w:hint="eastAsia"/>
        </w:rPr>
        <w:br/>
      </w:r>
      <w:r>
        <w:rPr>
          <w:rFonts w:hint="eastAsia"/>
        </w:rPr>
        <w:t>　　　　三、智能语音机器人行业营运能力</w:t>
      </w:r>
      <w:r>
        <w:rPr>
          <w:rFonts w:hint="eastAsia"/>
        </w:rPr>
        <w:br/>
      </w:r>
      <w:r>
        <w:rPr>
          <w:rFonts w:hint="eastAsia"/>
        </w:rPr>
        <w:t>　　　　四、智能语音机器人行业发展能力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中国智能语音机器人行业细分市场调研与机会挖掘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智能语音机器人细分市场（一）市场调研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智能语音机器人细分市场（二）市场调研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中国智能语音机器人行业区域市场调研分析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2020-2025年中国智能语音机器人行业重点区域调研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一、重点地区（一）智能语音机器人市场规模与特点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二、重点地区（二）智能语音机器人市场规模及特点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三、重点地区（三）智能语音机器人市场规模及特点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四、重点地区（四）智能语音机器人市场规模及特点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不同区域智能语音机器人市场的对比与启示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二、智能语音机器人市场拓展策略与建议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中国智能语音机器人行业的营销渠道与客户分析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智能语音机器人行业渠道分析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二、各类渠道对智能语音机器人行业的影响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三、主要智能语音机器人企业渠道策略研究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智能语音机器人行业客户分析与定位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中国智能语音机器人行业竞争格局及策略选择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智能语音机器人行业总体市场竞争状况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一、智能语音机器人行业竞争结构分析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二、智能语音机器人企业竞争格局与集中度评估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三、智能语音机器人行业SWOT分析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智能语音机器人行业重点企业调研分析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智能语音机器人企业发展策略分析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智能语音机器人市场与销售策略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智能语音机器人品牌战略思考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中国智能语音机器人行业发展环境分析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二、智能语音机器人行业主管部门、监管体制及相关政策法规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3、智能语音机器人行业的主要法律、法规和政策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4、2026年智能语音机器人行业法律法规和政策对行业的影响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二、智能语音机器人消费者需求分析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一、智能语音机器人技术的应用与创新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二、智能语音机器人行业发展的技术趋势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2026-2032年智能语音机器人行业展趋势预测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2026-2032年智能语音机器人市场发展前景分析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一、智能语音机器人市场发展潜力</w:t>
      </w:r>
      <w:r>
        <w:rPr>
          <w:rFonts w:hint="eastAsia"/>
        </w:rPr>
        <w:br/>
      </w:r>
      <w:r>
        <w:rPr>
          <w:rFonts w:hint="eastAsia"/>
        </w:rPr>
        <w:t>　　　　二、智能语音机器人市场前景分析</w:t>
      </w:r>
      <w:r>
        <w:rPr>
          <w:rFonts w:hint="eastAsia"/>
        </w:rPr>
        <w:br/>
      </w:r>
      <w:r>
        <w:rPr>
          <w:rFonts w:hint="eastAsia"/>
        </w:rPr>
        <w:t>　　　　三、智能语音机器人细分行业发展前景分析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2026-2032年智能语音机器人发展趋势预测</w:t>
      </w:r>
      <w:r>
        <w:rPr>
          <w:rFonts w:hint="eastAsia"/>
        </w:rPr>
        <w:br/>
      </w:r>
      <w:r>
        <w:rPr>
          <w:rFonts w:hint="eastAsia"/>
        </w:rPr>
        <w:t>　　　　一、智能语音机器人发展趋势预测</w:t>
      </w:r>
      <w:r>
        <w:rPr>
          <w:rFonts w:hint="eastAsia"/>
        </w:rPr>
        <w:br/>
      </w:r>
      <w:r>
        <w:rPr>
          <w:rFonts w:hint="eastAsia"/>
        </w:rPr>
        <w:t>　　　　二、智能语音机器人市场规模预测</w:t>
      </w:r>
      <w:r>
        <w:rPr>
          <w:rFonts w:hint="eastAsia"/>
        </w:rPr>
        <w:br/>
      </w:r>
      <w:r>
        <w:rPr>
          <w:rFonts w:hint="eastAsia"/>
        </w:rPr>
        <w:t>　　　　三、智能语音机器人细分市场发展趋势预测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未来智能语音机器人行业挑战与机遇探讨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一、智能语音机器人行业挑战</w:t>
      </w:r>
      <w:r>
        <w:rPr>
          <w:rFonts w:hint="eastAsia"/>
        </w:rPr>
        <w:br/>
      </w:r>
      <w:r>
        <w:rPr>
          <w:rFonts w:hint="eastAsia"/>
        </w:rPr>
        <w:t>　　　　二、智能语音机器人行业机遇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智能语音机器人行业研究结论及建议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对智能语音机器人行业发展的建议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中^智林：对智能语音机器人企业和投资者的建议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智能语音机器人介绍</w:t>
      </w:r>
      <w:r>
        <w:rPr>
          <w:rFonts w:hint="eastAsia"/>
        </w:rPr>
        <w:br/>
      </w:r>
      <w:r>
        <w:rPr>
          <w:rFonts w:hint="eastAsia"/>
        </w:rPr>
        <w:t>　　图表 智能语音机器人图片</w:t>
      </w:r>
      <w:r>
        <w:rPr>
          <w:rFonts w:hint="eastAsia"/>
        </w:rPr>
        <w:br/>
      </w:r>
      <w:r>
        <w:rPr>
          <w:rFonts w:hint="eastAsia"/>
        </w:rPr>
        <w:t>　　图表 智能语音机器人产业链分析</w:t>
      </w:r>
      <w:r>
        <w:rPr>
          <w:rFonts w:hint="eastAsia"/>
        </w:rPr>
        <w:br/>
      </w:r>
      <w:r>
        <w:rPr>
          <w:rFonts w:hint="eastAsia"/>
        </w:rPr>
        <w:t>　　图表 智能语音机器人主要特点</w:t>
      </w:r>
      <w:r>
        <w:rPr>
          <w:rFonts w:hint="eastAsia"/>
        </w:rPr>
        <w:br/>
      </w:r>
      <w:r>
        <w:rPr>
          <w:rFonts w:hint="eastAsia"/>
        </w:rPr>
        <w:t>　　图表 智能语音机器人政策分析</w:t>
      </w:r>
      <w:r>
        <w:rPr>
          <w:rFonts w:hint="eastAsia"/>
        </w:rPr>
        <w:br/>
      </w:r>
      <w:r>
        <w:rPr>
          <w:rFonts w:hint="eastAsia"/>
        </w:rPr>
        <w:t>　　图表 智能语音机器人标准 技术</w:t>
      </w:r>
      <w:r>
        <w:rPr>
          <w:rFonts w:hint="eastAsia"/>
        </w:rPr>
        <w:br/>
      </w:r>
      <w:r>
        <w:rPr>
          <w:rFonts w:hint="eastAsia"/>
        </w:rPr>
        <w:t>　　图表 智能语音机器人最新消息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2020-2025年智能语音机器人行业市场容量统计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2020-2025年中国智能语音机器人行业市场规模及增长情况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2020-2025年中国智能语音机器人行业销售收入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2020-2025年中国智能语音机器人行业利润总额分析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2020-2025年中国智能语音机器人行业企业数量情况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2020-2025年中国智能语音机器人行业企业平均规模情况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智能语音机器人价格走势</w:t>
      </w:r>
      <w:r>
        <w:rPr>
          <w:rFonts w:hint="eastAsia"/>
        </w:rPr>
        <w:br/>
      </w:r>
      <w:r>
        <w:rPr>
          <w:rFonts w:hint="eastAsia"/>
        </w:rPr>
        <w:t>　　图表 2025年智能语音机器人成本和利润分析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2025年中国智能语音机器人行业竞争力分析</w:t>
      </w:r>
      <w:r>
        <w:rPr>
          <w:rFonts w:hint="eastAsia"/>
        </w:rPr>
        <w:br/>
      </w:r>
      <w:r>
        <w:rPr>
          <w:rFonts w:hint="eastAsia"/>
        </w:rPr>
        <w:t>　　图表 智能语音机器人优势</w:t>
      </w:r>
      <w:r>
        <w:rPr>
          <w:rFonts w:hint="eastAsia"/>
        </w:rPr>
        <w:br/>
      </w:r>
      <w:r>
        <w:rPr>
          <w:rFonts w:hint="eastAsia"/>
        </w:rPr>
        <w:t>　　图表 智能语音机器人劣势</w:t>
      </w:r>
      <w:r>
        <w:rPr>
          <w:rFonts w:hint="eastAsia"/>
        </w:rPr>
        <w:br/>
      </w:r>
      <w:r>
        <w:rPr>
          <w:rFonts w:hint="eastAsia"/>
        </w:rPr>
        <w:t>　　图表 智能语音机器人机会</w:t>
      </w:r>
      <w:r>
        <w:rPr>
          <w:rFonts w:hint="eastAsia"/>
        </w:rPr>
        <w:br/>
      </w:r>
      <w:r>
        <w:rPr>
          <w:rFonts w:hint="eastAsia"/>
        </w:rPr>
        <w:t>　　图表 智能语音机器人威胁</w:t>
      </w:r>
      <w:r>
        <w:rPr>
          <w:rFonts w:hint="eastAsia"/>
        </w:rPr>
        <w:br/>
      </w:r>
      <w:r>
        <w:rPr>
          <w:rFonts w:hint="eastAsia"/>
        </w:rPr>
        <w:t>　　图表 2020-2025年中国智能语音机器人行业盈利能力分析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2020-2025年中国智能语音机器人行业运营能力分析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2020-2025年中国智能语音机器人行业偿债能力分析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2020-2025年中国智能语音机器人行业发展能力分析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2020-2025年中国智能语音机器人行业经营效益分析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**地区智能语音机器人市场规模及增长情况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**地区智能语音机器人市场规模及增长情况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**地区智能语音机器人市场规模及增长情况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智能语音机器人品牌分析</w:t>
      </w:r>
      <w:r>
        <w:rPr>
          <w:rFonts w:hint="eastAsia"/>
        </w:rPr>
        <w:br/>
      </w:r>
      <w:r>
        <w:rPr>
          <w:rFonts w:hint="eastAsia"/>
        </w:rPr>
        <w:t>　　图表 智能语音机器人企业（一）概述</w:t>
      </w:r>
      <w:r>
        <w:rPr>
          <w:rFonts w:hint="eastAsia"/>
        </w:rPr>
        <w:br/>
      </w:r>
      <w:r>
        <w:rPr>
          <w:rFonts w:hint="eastAsia"/>
        </w:rPr>
        <w:t>　　图表 企业智能语音机器人业务分析</w:t>
      </w:r>
      <w:r>
        <w:rPr>
          <w:rFonts w:hint="eastAsia"/>
        </w:rPr>
        <w:br/>
      </w:r>
      <w:r>
        <w:rPr>
          <w:rFonts w:hint="eastAsia"/>
        </w:rPr>
        <w:t>　　图表 智能语音机器人企业（一）经营情况分析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智能语音机器人企业（一）盈利能力情况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智能语音机器人企业（一）偿债能力情况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智能语音机器人企业（一）运营能力情况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智能语音机器人企业（一）成长能力情况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智能语音机器人企业（二）简介</w:t>
      </w:r>
      <w:r>
        <w:rPr>
          <w:rFonts w:hint="eastAsia"/>
        </w:rPr>
        <w:br/>
      </w:r>
      <w:r>
        <w:rPr>
          <w:rFonts w:hint="eastAsia"/>
        </w:rPr>
        <w:t>　　图表 企业智能语音机器人业务</w:t>
      </w:r>
      <w:r>
        <w:rPr>
          <w:rFonts w:hint="eastAsia"/>
        </w:rPr>
        <w:br/>
      </w:r>
      <w:r>
        <w:rPr>
          <w:rFonts w:hint="eastAsia"/>
        </w:rPr>
        <w:t>　　图表 智能语音机器人企业（二）经营情况分析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智能语音机器人企业（二）盈利能力情况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智能语音机器人企业（二）偿债能力情况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智能语音机器人企业（二）运营能力情况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智能语音机器人企业（二）成长能力情况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智能语音机器人企业（三）概况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企业智能语音机器人业务情况</w:t>
      </w:r>
      <w:r>
        <w:rPr>
          <w:rFonts w:hint="eastAsia"/>
        </w:rPr>
        <w:br/>
      </w:r>
      <w:r>
        <w:rPr>
          <w:rFonts w:hint="eastAsia"/>
        </w:rPr>
        <w:t>　　图表 智能语音机器人企业（三）经营情况分析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智能语音机器人企业（三）盈利能力情况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智能语音机器人企业（三）偿债能力情况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智能语音机器人企业（三）运营能力情况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智能语音机器人企业（三）成长能力情况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智能语音机器人发展有利因素分析</w:t>
      </w:r>
      <w:r>
        <w:rPr>
          <w:rFonts w:hint="eastAsia"/>
        </w:rPr>
        <w:br/>
      </w:r>
      <w:r>
        <w:rPr>
          <w:rFonts w:hint="eastAsia"/>
        </w:rPr>
        <w:t>　　图表 智能语音机器人发展不利因素分析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进入智能语音机器人行业壁垒</w:t>
      </w:r>
      <w:r>
        <w:rPr>
          <w:rFonts w:hint="eastAsia"/>
        </w:rPr>
        <w:br/>
      </w:r>
      <w:r>
        <w:rPr>
          <w:rFonts w:hint="eastAsia"/>
        </w:rPr>
        <w:t>　　图表 2026-2032年中国智能语音机器人行业市场容量预测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2026-2032年中国智能语音机器人行业市场规模预测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2026-2032年中国智能语音机器人市场前景分析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2026-2032年中国智能语音机器人行业风险研究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2026-2032年中国智能语音机器人行业发展趋势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d14e2fdfd4d94" w:history="1">
        <w:r>
          <w:rPr>
            <w:rStyle w:val="Hyperlink"/>
          </w:rPr>
          <w:t>2026-2032年中国智能语音机器人市场调查研究与前景趋势预测报告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d14e2fdfd4d94" w:history="1">
        <w:r>
          <w:rPr>
            <w:rStyle w:val="Hyperlink"/>
          </w:rPr>
          <w:t>https://www.20087.com/9/99/ZhiNengYuYinJiQiRenShiChangXianZhuangHeQianJing.html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df214d086425c" w:history="1">
      <w:r>
        <w:rPr>
          <w:rStyle w:val="Hyperlink"/>
        </w:rPr>
        <w:t>2026-2032年中国智能语音机器人市场调查研究与前景趋势预测报告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iNengYuYinJiQiRenShiChangXianZhuangHeQianJing.html" TargetMode="External" Id="R06ad14e2fdfd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iNengYuYinJiQiRenShiChangXianZhuangHeQianJing.html" TargetMode="External" Id="Ra5adf214d086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2026-04-13T08:21:59Z</dcterms:created>
  <dcterms:modified xsi:type="dcterms:W3CDTF">2026-04-13T09:21:59Z</dcterms:modified>
  <dc:subject>2026-2032年中国智能语音机器人市场调查研究与前景趋势预测报告</dc:subject>
  <dc:title>2026-2032年中国智能语音机器人市场调查研究与前景趋势预测报告</dc:title>
  <cp:keywords>2026-2032年中国智能语音机器人市场调查研究与前景趋势预测报告</cp:keywords>
  <dc:description>2026-2032年中国智能语音机器人市场调查研究与前景趋势预测报告</dc:description>
</cp:coreProperties>
</file>