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14a04771c9eb4590" w:history="1">
              <w:r>
                <w:rPr>
                  <w:rStyle w:val="Hyperlink"/>
                </w:rPr>
                <w:t>2026-2032年中国电子琴包行业分析与市场前景预测报告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14a04771c9eb4590" w:history="1">
              <w:r>
                <w:rPr>
                  <w:rStyle w:val="Hyperlink"/>
                </w:rPr>
                <w:t>2026-2032年中国电子琴包行业分析与市场前景预测报告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5939999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14a04771c9eb4590" w:history="1">
                <w:r>
                  <w:rPr>
                    <w:rStyle w:val="Hyperlink"/>
                  </w:rPr>
                  <w:t>https://www.20087.com/9/99/DianZiQinBaoFaZhanQianJingFenXi.html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14a04771c9eb4590" w:history="1">
        <w:r>
          <w:rPr>
            <w:rStyle w:val="Hyperlink"/>
          </w:rPr>
          <w:t>2026-2032年中国电子琴包行业分析与市场前景预测报告</w:t>
        </w:r>
      </w:hyperlink>
      <w:r>
        <w:rPr>
          <w:rFonts w:hint="eastAsia"/>
        </w:rPr>
        <w:t>》，2025年电子琴包行业市场规模达 亿元，预计2032年市场规模将达 亿元，期间年均复合增长率（CAGR）达 %。报告以专业、科学的视角，系统分析了电子琴包行业的市场规模、供需状况和竞争格局，梳理了电子琴包技术发展水平和未来方向。报告对电子琴包行业发展趋势做出客观预测，评估了市场增长空间和潜在风险，并分析了重点电子琴包企业的经营情况和市场表现。结合政策环境和消费需求变化，为投资者和企业提供电子琴包市场现状分析和前景预判，帮助把握行业机遇，优化投资和经营决策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电子琴包行业界定及应用领域</w:t>
      </w:r>
      <w:r>
        <w:rPr>
          <w:rFonts w:hint="eastAsia"/>
        </w:rPr>
        <w:br/>
      </w:r>
      <w:r>
        <w:rPr>
          <w:rFonts w:hint="eastAsia"/>
        </w:rPr>
        <w:t>　　第一节 电子琴包行业定义</w:t>
      </w:r>
      <w:r>
        <w:rPr>
          <w:rFonts w:hint="eastAsia"/>
        </w:rPr>
        <w:br/>
      </w:r>
      <w:r>
        <w:rPr>
          <w:rFonts w:hint="eastAsia"/>
        </w:rPr>
        <w:t>　　　　一、定义、基本概念</w:t>
      </w:r>
      <w:r>
        <w:rPr>
          <w:rFonts w:hint="eastAsia"/>
        </w:rPr>
        <w:br/>
      </w:r>
      <w:r>
        <w:rPr>
          <w:rFonts w:hint="eastAsia"/>
        </w:rPr>
        <w:t>　　　　二、行业分类</w:t>
      </w:r>
      <w:r>
        <w:rPr>
          <w:rFonts w:hint="eastAsia"/>
        </w:rPr>
        <w:br/>
      </w:r>
      <w:r>
        <w:rPr>
          <w:rFonts w:hint="eastAsia"/>
        </w:rPr>
        <w:t>　　第二节 电子琴包主要应用领域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2025-2026年电子琴包行业技术发展现状及趋势分析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电子琴包行业技术发展现状分析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国内外电子琴包行业技术差异与原因</w:t>
      </w:r>
      <w:r>
        <w:rPr>
          <w:rFonts w:hint="eastAsia"/>
        </w:rPr>
        <w:br/>
      </w:r>
      <w:r>
        <w:rPr>
          <w:rFonts w:hint="eastAsia"/>
        </w:rPr>
        <w:t>　　第三节 电子琴包行业技术发展方向、趋势预测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提升电子琴包行业技术能力策略建议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全球电子琴包行业市场调研分析</w:t>
      </w:r>
      <w:r>
        <w:rPr>
          <w:rFonts w:hint="eastAsia"/>
        </w:rPr>
        <w:br/>
      </w:r>
      <w:r>
        <w:rPr>
          <w:rFonts w:hint="eastAsia"/>
        </w:rPr>
        <w:t>　　第一节 全球电子琴包行业经济环境分析</w:t>
      </w:r>
      <w:r>
        <w:rPr>
          <w:rFonts w:hint="eastAsia"/>
        </w:rPr>
        <w:br/>
      </w:r>
      <w:r>
        <w:rPr>
          <w:rFonts w:hint="eastAsia"/>
        </w:rPr>
        <w:t>　　第二节 全球电子琴包市场总体情况分析</w:t>
      </w:r>
      <w:r>
        <w:rPr>
          <w:rFonts w:hint="eastAsia"/>
        </w:rPr>
        <w:br/>
      </w:r>
      <w:r>
        <w:rPr>
          <w:rFonts w:hint="eastAsia"/>
        </w:rPr>
        <w:t>　　　　一、全球电子琴包行业的发展特点</w:t>
      </w:r>
      <w:r>
        <w:rPr>
          <w:rFonts w:hint="eastAsia"/>
        </w:rPr>
        <w:br/>
      </w:r>
      <w:r>
        <w:rPr>
          <w:rFonts w:hint="eastAsia"/>
        </w:rPr>
        <w:t>　　　　二、全球电子琴包市场结构</w:t>
      </w:r>
      <w:r>
        <w:rPr>
          <w:rFonts w:hint="eastAsia"/>
        </w:rPr>
        <w:br/>
      </w:r>
      <w:r>
        <w:rPr>
          <w:rFonts w:hint="eastAsia"/>
        </w:rPr>
        <w:t>　　　　三、全球电子琴包行业竞争格局</w:t>
      </w:r>
      <w:r>
        <w:rPr>
          <w:rFonts w:hint="eastAsia"/>
        </w:rPr>
        <w:br/>
      </w:r>
      <w:r>
        <w:rPr>
          <w:rFonts w:hint="eastAsia"/>
        </w:rPr>
        <w:t>　　第三节 全球主要国家（地区）电子琴包市场分析</w:t>
      </w:r>
      <w:r>
        <w:rPr>
          <w:rFonts w:hint="eastAsia"/>
        </w:rPr>
        <w:br/>
      </w:r>
      <w:r>
        <w:rPr>
          <w:rFonts w:hint="eastAsia"/>
        </w:rPr>
        <w:t>　　第四节 2026-2032年全球电子琴包行业发展趋势预测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电子琴包行业发展环境分析</w:t>
      </w:r>
      <w:r>
        <w:rPr>
          <w:rFonts w:hint="eastAsia"/>
        </w:rPr>
        <w:br/>
      </w:r>
      <w:r>
        <w:rPr>
          <w:rFonts w:hint="eastAsia"/>
        </w:rPr>
        <w:t>　　第一节 电子琴包行业环境分析</w:t>
      </w:r>
      <w:r>
        <w:rPr>
          <w:rFonts w:hint="eastAsia"/>
        </w:rPr>
        <w:br/>
      </w:r>
      <w:r>
        <w:rPr>
          <w:rFonts w:hint="eastAsia"/>
        </w:rPr>
        <w:t>　　　　一、政治法律环境分析</w:t>
      </w:r>
      <w:r>
        <w:rPr>
          <w:rFonts w:hint="eastAsia"/>
        </w:rPr>
        <w:br/>
      </w:r>
      <w:r>
        <w:rPr>
          <w:rFonts w:hint="eastAsia"/>
        </w:rPr>
        <w:t>　　　　二、经济环境分析</w:t>
      </w:r>
      <w:r>
        <w:rPr>
          <w:rFonts w:hint="eastAsia"/>
        </w:rPr>
        <w:br/>
      </w:r>
      <w:r>
        <w:rPr>
          <w:rFonts w:hint="eastAsia"/>
        </w:rPr>
        <w:t>　　　　三、社会文化环境分析</w:t>
      </w:r>
      <w:r>
        <w:rPr>
          <w:rFonts w:hint="eastAsia"/>
        </w:rPr>
        <w:br/>
      </w:r>
      <w:r>
        <w:rPr>
          <w:rFonts w:hint="eastAsia"/>
        </w:rPr>
        <w:t>　　第二节 电子琴包行业相关政策、法规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中国电子琴包行业供给、需求分析</w:t>
      </w:r>
      <w:r>
        <w:rPr>
          <w:rFonts w:hint="eastAsia"/>
        </w:rPr>
        <w:br/>
      </w:r>
      <w:r>
        <w:rPr>
          <w:rFonts w:hint="eastAsia"/>
        </w:rPr>
        <w:t>　　第一节 2025年中国电子琴包市场现状</w:t>
      </w:r>
      <w:r>
        <w:rPr>
          <w:rFonts w:hint="eastAsia"/>
        </w:rPr>
        <w:br/>
      </w:r>
      <w:r>
        <w:rPr>
          <w:rFonts w:hint="eastAsia"/>
        </w:rPr>
        <w:t>　　第二节 中国电子琴包行业产量情况分析及预测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一、电子琴包总体产能规模</w:t>
      </w:r>
      <w:r>
        <w:rPr>
          <w:rFonts w:hint="eastAsia"/>
        </w:rPr>
        <w:br/>
      </w:r>
      <w:r>
        <w:rPr>
          <w:rFonts w:hint="eastAsia"/>
        </w:rPr>
        <w:t>　　　　二 、2020-2025年中国电子琴包行业产量统计分析</w:t>
      </w:r>
      <w:r>
        <w:rPr>
          <w:rFonts w:hint="eastAsia"/>
        </w:rPr>
        <w:br/>
      </w:r>
      <w:r>
        <w:rPr>
          <w:rFonts w:hint="eastAsia"/>
        </w:rPr>
        <w:t>　　　　三、电子琴包生产区域分布</w:t>
      </w:r>
      <w:r>
        <w:rPr>
          <w:rFonts w:hint="eastAsia"/>
        </w:rPr>
        <w:br/>
      </w:r>
      <w:r>
        <w:rPr>
          <w:rFonts w:hint="eastAsia"/>
        </w:rPr>
        <w:t>　　　　四、2026-2032年中国电子琴包行业产量预测分析</w:t>
      </w:r>
      <w:r>
        <w:rPr>
          <w:rFonts w:hint="eastAsia"/>
        </w:rPr>
        <w:br/>
      </w:r>
      <w:r>
        <w:rPr>
          <w:rFonts w:hint="eastAsia"/>
        </w:rPr>
        <w:t>　　第三节 中国电子琴包市场需求分析及预测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一、中国电子琴包市场需求特点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二、2020-2025年中国电子琴包市场需求统计</w:t>
      </w:r>
      <w:r>
        <w:rPr>
          <w:rFonts w:hint="eastAsia"/>
        </w:rPr>
        <w:br/>
      </w:r>
      <w:r>
        <w:rPr>
          <w:rFonts w:hint="eastAsia"/>
        </w:rPr>
        <w:t>　　　　三、电子琴包市场饱和度</w:t>
      </w:r>
      <w:r>
        <w:rPr>
          <w:rFonts w:hint="eastAsia"/>
        </w:rPr>
        <w:br/>
      </w:r>
      <w:r>
        <w:rPr>
          <w:rFonts w:hint="eastAsia"/>
        </w:rPr>
        <w:t>　　　　四、影响电子琴包市场需求的因素</w:t>
      </w:r>
      <w:r>
        <w:rPr>
          <w:rFonts w:hint="eastAsia"/>
        </w:rPr>
        <w:br/>
      </w:r>
      <w:r>
        <w:rPr>
          <w:rFonts w:hint="eastAsia"/>
        </w:rPr>
        <w:t>　　　　五、电子琴包市场潜力分析</w:t>
      </w:r>
      <w:r>
        <w:rPr>
          <w:rFonts w:hint="eastAsia"/>
        </w:rPr>
        <w:br/>
      </w:r>
      <w:r>
        <w:rPr>
          <w:rFonts w:hint="eastAsia"/>
        </w:rPr>
        <w:t>　　　　六、2026-2032年中国电子琴包市场需求预测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中国电子琴包行业进出口分析</w:t>
      </w:r>
      <w:r>
        <w:rPr>
          <w:rFonts w:hint="eastAsia"/>
        </w:rPr>
        <w:br/>
      </w:r>
      <w:r>
        <w:rPr>
          <w:rFonts w:hint="eastAsia"/>
        </w:rPr>
        <w:t>　　第一节 进口分析</w:t>
      </w:r>
      <w:r>
        <w:rPr>
          <w:rFonts w:hint="eastAsia"/>
        </w:rPr>
        <w:br/>
      </w:r>
      <w:r>
        <w:rPr>
          <w:rFonts w:hint="eastAsia"/>
        </w:rPr>
        <w:t>　　　　一、2020-2025年电子琴包进口量及增速</w:t>
      </w:r>
      <w:r>
        <w:rPr>
          <w:rFonts w:hint="eastAsia"/>
        </w:rPr>
        <w:br/>
      </w:r>
      <w:r>
        <w:rPr>
          <w:rFonts w:hint="eastAsia"/>
        </w:rPr>
        <w:t>　　　　二、进口产品在国内市场中的占比</w:t>
      </w:r>
      <w:r>
        <w:rPr>
          <w:rFonts w:hint="eastAsia"/>
        </w:rPr>
        <w:br/>
      </w:r>
      <w:r>
        <w:rPr>
          <w:rFonts w:hint="eastAsia"/>
        </w:rPr>
        <w:t>　　　　三、2026-2032年电子琴包进口量及增速预测</w:t>
      </w:r>
      <w:r>
        <w:rPr>
          <w:rFonts w:hint="eastAsia"/>
        </w:rPr>
        <w:br/>
      </w:r>
      <w:r>
        <w:rPr>
          <w:rFonts w:hint="eastAsia"/>
        </w:rPr>
        <w:t>　　第二节 出口分析</w:t>
      </w:r>
      <w:r>
        <w:rPr>
          <w:rFonts w:hint="eastAsia"/>
        </w:rPr>
        <w:br/>
      </w:r>
      <w:r>
        <w:rPr>
          <w:rFonts w:hint="eastAsia"/>
        </w:rPr>
        <w:t>　　　　一、2020-2025年电子琴包出口量及增速</w:t>
      </w:r>
      <w:r>
        <w:rPr>
          <w:rFonts w:hint="eastAsia"/>
        </w:rPr>
        <w:br/>
      </w:r>
      <w:r>
        <w:rPr>
          <w:rFonts w:hint="eastAsia"/>
        </w:rPr>
        <w:t>　　　　二、海外市场分布情况</w:t>
      </w:r>
      <w:r>
        <w:rPr>
          <w:rFonts w:hint="eastAsia"/>
        </w:rPr>
        <w:br/>
      </w:r>
      <w:r>
        <w:rPr>
          <w:rFonts w:hint="eastAsia"/>
        </w:rPr>
        <w:t>　　　　三、2026-2032年电子琴包出口量及增速预测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中国电子琴包行业重点地区调研分析</w:t>
      </w:r>
      <w:r>
        <w:rPr>
          <w:rFonts w:hint="eastAsia"/>
        </w:rPr>
        <w:br/>
      </w:r>
      <w:r>
        <w:rPr>
          <w:rFonts w:hint="eastAsia"/>
        </w:rPr>
        <w:t>　　　　一、中国电子琴包行业区域市场分布情况</w:t>
      </w:r>
      <w:r>
        <w:rPr>
          <w:rFonts w:hint="eastAsia"/>
        </w:rPr>
        <w:br/>
      </w:r>
      <w:r>
        <w:rPr>
          <w:rFonts w:hint="eastAsia"/>
        </w:rPr>
        <w:t>　　　　二、**地区电子琴包行业市场需求规模情况</w:t>
      </w:r>
      <w:r>
        <w:rPr>
          <w:rFonts w:hint="eastAsia"/>
        </w:rPr>
        <w:br/>
      </w:r>
      <w:r>
        <w:rPr>
          <w:rFonts w:hint="eastAsia"/>
        </w:rPr>
        <w:t>　　　　三、**地区电子琴包行业市场需求规模情况</w:t>
      </w:r>
      <w:r>
        <w:rPr>
          <w:rFonts w:hint="eastAsia"/>
        </w:rPr>
        <w:br/>
      </w:r>
      <w:r>
        <w:rPr>
          <w:rFonts w:hint="eastAsia"/>
        </w:rPr>
        <w:t>　　　　四、**地区电子琴包行业市场需求规模情况</w:t>
      </w:r>
      <w:r>
        <w:rPr>
          <w:rFonts w:hint="eastAsia"/>
        </w:rPr>
        <w:br/>
      </w:r>
      <w:r>
        <w:rPr>
          <w:rFonts w:hint="eastAsia"/>
        </w:rPr>
        <w:t>　　　　五、**地区电子琴包行业市场需求规模情况</w:t>
      </w:r>
      <w:r>
        <w:rPr>
          <w:rFonts w:hint="eastAsia"/>
        </w:rPr>
        <w:br/>
      </w:r>
      <w:r>
        <w:rPr>
          <w:rFonts w:hint="eastAsia"/>
        </w:rPr>
        <w:t>　　　　六、**地区电子琴包行业市场需求规模情况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中国电子琴包细分行业调研</w:t>
      </w:r>
      <w:r>
        <w:rPr>
          <w:rFonts w:hint="eastAsia"/>
        </w:rPr>
        <w:br/>
      </w:r>
      <w:r>
        <w:rPr>
          <w:rFonts w:hint="eastAsia"/>
        </w:rPr>
        <w:t>　　第一节 主要电子琴包细分行业</w:t>
      </w:r>
      <w:r>
        <w:rPr>
          <w:rFonts w:hint="eastAsia"/>
        </w:rPr>
        <w:br/>
      </w:r>
      <w:r>
        <w:rPr>
          <w:rFonts w:hint="eastAsia"/>
        </w:rPr>
        <w:t>　　第二节 各细分行业需求与供给分析</w:t>
      </w:r>
      <w:r>
        <w:rPr>
          <w:rFonts w:hint="eastAsia"/>
        </w:rPr>
        <w:br/>
      </w:r>
      <w:r>
        <w:rPr>
          <w:rFonts w:hint="eastAsia"/>
        </w:rPr>
        <w:t>　　第三节 细分行业发展趋势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电子琴包行业重点企业发展调研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中国电子琴包企业营销及发展建议</w:t>
      </w:r>
      <w:r>
        <w:rPr>
          <w:rFonts w:hint="eastAsia"/>
        </w:rPr>
        <w:br/>
      </w:r>
      <w:r>
        <w:rPr>
          <w:rFonts w:hint="eastAsia"/>
        </w:rPr>
        <w:t>　　第一节 电子琴包企业营销策略分析及建议</w:t>
      </w:r>
      <w:r>
        <w:rPr>
          <w:rFonts w:hint="eastAsia"/>
        </w:rPr>
        <w:br/>
      </w:r>
      <w:r>
        <w:rPr>
          <w:rFonts w:hint="eastAsia"/>
        </w:rPr>
        <w:t>　　第二节 电子琴包企业营销策略分析</w:t>
      </w:r>
      <w:r>
        <w:rPr>
          <w:rFonts w:hint="eastAsia"/>
        </w:rPr>
        <w:br/>
      </w:r>
      <w:r>
        <w:rPr>
          <w:rFonts w:hint="eastAsia"/>
        </w:rPr>
        <w:t>　　　　一、电子琴包企业营销策略</w:t>
      </w:r>
      <w:r>
        <w:rPr>
          <w:rFonts w:hint="eastAsia"/>
        </w:rPr>
        <w:br/>
      </w:r>
      <w:r>
        <w:rPr>
          <w:rFonts w:hint="eastAsia"/>
        </w:rPr>
        <w:t>　　　　二、电子琴包企业经验借鉴</w:t>
      </w:r>
      <w:r>
        <w:rPr>
          <w:rFonts w:hint="eastAsia"/>
        </w:rPr>
        <w:br/>
      </w:r>
      <w:r>
        <w:rPr>
          <w:rFonts w:hint="eastAsia"/>
        </w:rPr>
        <w:t>　　第三节 电子琴包企业营销模式演化与创新</w:t>
      </w:r>
      <w:r>
        <w:rPr>
          <w:rFonts w:hint="eastAsia"/>
        </w:rPr>
        <w:br/>
      </w:r>
      <w:r>
        <w:rPr>
          <w:rFonts w:hint="eastAsia"/>
        </w:rPr>
        <w:t>　　　　一、企业市场营销模式演化</w:t>
      </w:r>
      <w:r>
        <w:rPr>
          <w:rFonts w:hint="eastAsia"/>
        </w:rPr>
        <w:br/>
      </w:r>
      <w:r>
        <w:rPr>
          <w:rFonts w:hint="eastAsia"/>
        </w:rPr>
        <w:t>　　　　二、企业市场营销模式创新</w:t>
      </w:r>
      <w:r>
        <w:rPr>
          <w:rFonts w:hint="eastAsia"/>
        </w:rPr>
        <w:br/>
      </w:r>
      <w:r>
        <w:rPr>
          <w:rFonts w:hint="eastAsia"/>
        </w:rPr>
        <w:t>　　第四节 电子琴包企业经营发展分析及建议</w:t>
      </w:r>
      <w:r>
        <w:rPr>
          <w:rFonts w:hint="eastAsia"/>
        </w:rPr>
        <w:br/>
      </w:r>
      <w:r>
        <w:rPr>
          <w:rFonts w:hint="eastAsia"/>
        </w:rPr>
        <w:t>　　　　一、电子琴包企业存在的问题</w:t>
      </w:r>
      <w:r>
        <w:rPr>
          <w:rFonts w:hint="eastAsia"/>
        </w:rPr>
        <w:br/>
      </w:r>
      <w:r>
        <w:rPr>
          <w:rFonts w:hint="eastAsia"/>
        </w:rPr>
        <w:t>　　　　二、电子琴包企业应对的策略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电子琴包行业发展趋势及投资风险预警</w:t>
      </w:r>
      <w:r>
        <w:rPr>
          <w:rFonts w:hint="eastAsia"/>
        </w:rPr>
        <w:br/>
      </w:r>
      <w:r>
        <w:rPr>
          <w:rFonts w:hint="eastAsia"/>
        </w:rPr>
        <w:t>　　第一节 2026年电子琴包市场前景分析</w:t>
      </w:r>
      <w:r>
        <w:rPr>
          <w:rFonts w:hint="eastAsia"/>
        </w:rPr>
        <w:br/>
      </w:r>
      <w:r>
        <w:rPr>
          <w:rFonts w:hint="eastAsia"/>
        </w:rPr>
        <w:t>　　第二节 2026年电子琴包行业发展趋势预测</w:t>
      </w:r>
      <w:r>
        <w:rPr>
          <w:rFonts w:hint="eastAsia"/>
        </w:rPr>
        <w:br/>
      </w:r>
      <w:r>
        <w:rPr>
          <w:rFonts w:hint="eastAsia"/>
        </w:rPr>
        <w:t>　　第三节 影响电子琴包行业发展的主要因素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一、2026年影响电子琴包行业运行的有利因素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二、2026年影响电子琴包行业运行的稳定因素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三、2026年影响电子琴包行业运行的不利因素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四、2026年我国电子琴包行业发展面临的挑战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五、2026年我国电子琴包行业发展面临的机遇</w:t>
      </w:r>
      <w:r>
        <w:rPr>
          <w:rFonts w:hint="eastAsia"/>
        </w:rPr>
        <w:br/>
      </w:r>
      <w:r>
        <w:rPr>
          <w:rFonts w:hint="eastAsia"/>
        </w:rPr>
        <w:t>　　第四节 专家对电子琴包行业投资风险预警</w:t>
      </w:r>
      <w:r>
        <w:rPr>
          <w:rFonts w:hint="eastAsia"/>
        </w:rPr>
        <w:br/>
      </w:r>
      <w:r>
        <w:rPr>
          <w:rFonts w:hint="eastAsia"/>
        </w:rPr>
        <w:t>　　　　一、2026-2032年电子琴包行业市场风险及控制策略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二、2026-2032年电子琴包行业政策风险及控制策略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三、2026-2032年电子琴包行业经营风险及控制策略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四、2026-2032年电子琴包同业竞争风险及控制策略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五、2026-2032年电子琴包行业其他风险及控制策略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电子琴包行业投资战略研究</w:t>
      </w:r>
      <w:r>
        <w:rPr>
          <w:rFonts w:hint="eastAsia"/>
        </w:rPr>
        <w:br/>
      </w:r>
      <w:r>
        <w:rPr>
          <w:rFonts w:hint="eastAsia"/>
        </w:rPr>
        <w:t>　　第一节 电子琴包行业发展战略研究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第二节 对我国电子琴包品牌的战略思考</w:t>
      </w:r>
      <w:r>
        <w:rPr>
          <w:rFonts w:hint="eastAsia"/>
        </w:rPr>
        <w:br/>
      </w:r>
      <w:r>
        <w:rPr>
          <w:rFonts w:hint="eastAsia"/>
        </w:rPr>
        <w:t>　　　　一、电子琴包品牌的重要性</w:t>
      </w:r>
      <w:r>
        <w:rPr>
          <w:rFonts w:hint="eastAsia"/>
        </w:rPr>
        <w:br/>
      </w:r>
      <w:r>
        <w:rPr>
          <w:rFonts w:hint="eastAsia"/>
        </w:rPr>
        <w:t>　　　　二、电子琴包实施品牌战略的意义</w:t>
      </w:r>
      <w:r>
        <w:rPr>
          <w:rFonts w:hint="eastAsia"/>
        </w:rPr>
        <w:br/>
      </w:r>
      <w:r>
        <w:rPr>
          <w:rFonts w:hint="eastAsia"/>
        </w:rPr>
        <w:t>　　　　三、电子琴包企业品牌的现状分析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四、我国电子琴包企业的品牌战略</w:t>
      </w:r>
      <w:r>
        <w:rPr>
          <w:rFonts w:hint="eastAsia"/>
        </w:rPr>
        <w:br/>
      </w:r>
      <w:r>
        <w:rPr>
          <w:rFonts w:hint="eastAsia"/>
        </w:rPr>
        <w:t>　　　　五、电子琴包品牌战略管理的策略</w:t>
      </w:r>
      <w:r>
        <w:rPr>
          <w:rFonts w:hint="eastAsia"/>
        </w:rPr>
        <w:br/>
      </w:r>
      <w:r>
        <w:rPr>
          <w:rFonts w:hint="eastAsia"/>
        </w:rPr>
        <w:t>　　第三节 电子琴包经营策略分析</w:t>
      </w:r>
      <w:r>
        <w:rPr>
          <w:rFonts w:hint="eastAsia"/>
        </w:rPr>
        <w:br/>
      </w:r>
      <w:r>
        <w:rPr>
          <w:rFonts w:hint="eastAsia"/>
        </w:rPr>
        <w:t>　　　　一、电子琴包市场细分策略</w:t>
      </w:r>
      <w:r>
        <w:rPr>
          <w:rFonts w:hint="eastAsia"/>
        </w:rPr>
        <w:br/>
      </w:r>
      <w:r>
        <w:rPr>
          <w:rFonts w:hint="eastAsia"/>
        </w:rPr>
        <w:t>　　　　二、电子琴包市场创新策略</w:t>
      </w:r>
      <w:r>
        <w:rPr>
          <w:rFonts w:hint="eastAsia"/>
        </w:rPr>
        <w:br/>
      </w:r>
      <w:r>
        <w:rPr>
          <w:rFonts w:hint="eastAsia"/>
        </w:rPr>
        <w:t>　　　　三、品牌定位与品类规划</w:t>
      </w:r>
      <w:r>
        <w:rPr>
          <w:rFonts w:hint="eastAsia"/>
        </w:rPr>
        <w:br/>
      </w:r>
      <w:r>
        <w:rPr>
          <w:rFonts w:hint="eastAsia"/>
        </w:rPr>
        <w:t>　　　　四、电子琴包新产品差异化战略</w:t>
      </w:r>
      <w:r>
        <w:rPr>
          <w:rFonts w:hint="eastAsia"/>
        </w:rPr>
        <w:br/>
      </w:r>
      <w:r>
        <w:rPr>
          <w:rFonts w:hint="eastAsia"/>
        </w:rPr>
        <w:t>　　第四节 中.智.林.电子琴包行业投资战略研究</w:t>
      </w:r>
      <w:r>
        <w:rPr>
          <w:rFonts w:hint="eastAsia"/>
        </w:rPr>
        <w:br/>
      </w:r>
      <w:r>
        <w:rPr>
          <w:rFonts w:hint="eastAsia"/>
        </w:rPr>
        <w:t>　　　　一、2026-2032年电子琴包行业投资战略</w:t>
      </w:r>
      <w:r>
        <w:rPr>
          <w:rFonts w:hint="eastAsia"/>
        </w:rPr>
        <w:br/>
      </w:r>
      <w:r>
        <w:rPr>
          <w:rFonts w:hint="eastAsia"/>
        </w:rPr>
        <w:t>　　　　二、2026-2032年细分行业投资战略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电子琴包行业类别</w:t>
      </w:r>
      <w:r>
        <w:rPr>
          <w:rFonts w:hint="eastAsia"/>
        </w:rPr>
        <w:br/>
      </w:r>
      <w:r>
        <w:rPr>
          <w:rFonts w:hint="eastAsia"/>
        </w:rPr>
        <w:t>　　图表 电子琴包行业产业链调研</w:t>
      </w:r>
      <w:r>
        <w:rPr>
          <w:rFonts w:hint="eastAsia"/>
        </w:rPr>
        <w:br/>
      </w:r>
      <w:r>
        <w:rPr>
          <w:rFonts w:hint="eastAsia"/>
        </w:rPr>
        <w:t>　　图表 电子琴包行业现状</w:t>
      </w:r>
      <w:r>
        <w:rPr>
          <w:rFonts w:hint="eastAsia"/>
        </w:rPr>
        <w:br/>
      </w:r>
      <w:r>
        <w:rPr>
          <w:rFonts w:hint="eastAsia"/>
        </w:rPr>
        <w:t>　　图表 电子琴包行业标准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2020-2025年中国电子琴包行业市场规模</w:t>
      </w:r>
      <w:r>
        <w:rPr>
          <w:rFonts w:hint="eastAsia"/>
        </w:rPr>
        <w:br/>
      </w:r>
      <w:r>
        <w:rPr>
          <w:rFonts w:hint="eastAsia"/>
        </w:rPr>
        <w:t>　　图表 2026年中国电子琴包行业产能</w:t>
      </w:r>
      <w:r>
        <w:rPr>
          <w:rFonts w:hint="eastAsia"/>
        </w:rPr>
        <w:br/>
      </w:r>
      <w:r>
        <w:rPr>
          <w:rFonts w:hint="eastAsia"/>
        </w:rPr>
        <w:t>　　图表 2020-2025年中国电子琴包行业产量统计</w:t>
      </w:r>
      <w:r>
        <w:rPr>
          <w:rFonts w:hint="eastAsia"/>
        </w:rPr>
        <w:br/>
      </w:r>
      <w:r>
        <w:rPr>
          <w:rFonts w:hint="eastAsia"/>
        </w:rPr>
        <w:t>　　图表 电子琴包行业动态</w:t>
      </w:r>
      <w:r>
        <w:rPr>
          <w:rFonts w:hint="eastAsia"/>
        </w:rPr>
        <w:br/>
      </w:r>
      <w:r>
        <w:rPr>
          <w:rFonts w:hint="eastAsia"/>
        </w:rPr>
        <w:t>　　图表 2020-2025年中国电子琴包市场需求量</w:t>
      </w:r>
      <w:r>
        <w:rPr>
          <w:rFonts w:hint="eastAsia"/>
        </w:rPr>
        <w:br/>
      </w:r>
      <w:r>
        <w:rPr>
          <w:rFonts w:hint="eastAsia"/>
        </w:rPr>
        <w:t>　　图表 2026年中国电子琴包行业需求区域调研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2020-2025年中国电子琴包行情</w:t>
      </w:r>
      <w:r>
        <w:rPr>
          <w:rFonts w:hint="eastAsia"/>
        </w:rPr>
        <w:br/>
      </w:r>
      <w:r>
        <w:rPr>
          <w:rFonts w:hint="eastAsia"/>
        </w:rPr>
        <w:t>　　图表 2020-2025年中国电子琴包价格走势图</w:t>
      </w:r>
      <w:r>
        <w:rPr>
          <w:rFonts w:hint="eastAsia"/>
        </w:rPr>
        <w:br/>
      </w:r>
      <w:r>
        <w:rPr>
          <w:rFonts w:hint="eastAsia"/>
        </w:rPr>
        <w:t>　　图表 2020-2025年中国电子琴包行业销售收入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2020-2025年中国电子琴包行业盈利情况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2020-2025年中国电子琴包行业利润总额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2020-2025年中国电子琴包进口统计</w:t>
      </w:r>
      <w:r>
        <w:rPr>
          <w:rFonts w:hint="eastAsia"/>
        </w:rPr>
        <w:br/>
      </w:r>
      <w:r>
        <w:rPr>
          <w:rFonts w:hint="eastAsia"/>
        </w:rPr>
        <w:t>　　图表 2020-2025年中国电子琴包出口统计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2020-2025年中国电子琴包行业企业数量统计</w:t>
      </w:r>
      <w:r>
        <w:rPr>
          <w:rFonts w:hint="eastAsia"/>
        </w:rPr>
        <w:br/>
      </w:r>
      <w:r>
        <w:rPr>
          <w:rFonts w:hint="eastAsia"/>
        </w:rPr>
        <w:t>　　图表 **地区电子琴包市场规模</w:t>
      </w:r>
      <w:r>
        <w:rPr>
          <w:rFonts w:hint="eastAsia"/>
        </w:rPr>
        <w:br/>
      </w:r>
      <w:r>
        <w:rPr>
          <w:rFonts w:hint="eastAsia"/>
        </w:rPr>
        <w:t>　　图表 **地区电子琴包行业市场需求</w:t>
      </w:r>
      <w:r>
        <w:rPr>
          <w:rFonts w:hint="eastAsia"/>
        </w:rPr>
        <w:br/>
      </w:r>
      <w:r>
        <w:rPr>
          <w:rFonts w:hint="eastAsia"/>
        </w:rPr>
        <w:t>　　图表 **地区电子琴包市场调研</w:t>
      </w:r>
      <w:r>
        <w:rPr>
          <w:rFonts w:hint="eastAsia"/>
        </w:rPr>
        <w:br/>
      </w:r>
      <w:r>
        <w:rPr>
          <w:rFonts w:hint="eastAsia"/>
        </w:rPr>
        <w:t>　　图表 **地区电子琴包行业市场需求分析</w:t>
      </w:r>
      <w:r>
        <w:rPr>
          <w:rFonts w:hint="eastAsia"/>
        </w:rPr>
        <w:br/>
      </w:r>
      <w:r>
        <w:rPr>
          <w:rFonts w:hint="eastAsia"/>
        </w:rPr>
        <w:t>　　图表 **地区电子琴包市场规模</w:t>
      </w:r>
      <w:r>
        <w:rPr>
          <w:rFonts w:hint="eastAsia"/>
        </w:rPr>
        <w:br/>
      </w:r>
      <w:r>
        <w:rPr>
          <w:rFonts w:hint="eastAsia"/>
        </w:rPr>
        <w:t>　　图表 **地区电子琴包行业市场需求</w:t>
      </w:r>
      <w:r>
        <w:rPr>
          <w:rFonts w:hint="eastAsia"/>
        </w:rPr>
        <w:br/>
      </w:r>
      <w:r>
        <w:rPr>
          <w:rFonts w:hint="eastAsia"/>
        </w:rPr>
        <w:t>　　图表 **地区电子琴包市场调研</w:t>
      </w:r>
      <w:r>
        <w:rPr>
          <w:rFonts w:hint="eastAsia"/>
        </w:rPr>
        <w:br/>
      </w:r>
      <w:r>
        <w:rPr>
          <w:rFonts w:hint="eastAsia"/>
        </w:rPr>
        <w:t>　　图表 **地区电子琴包行业市场需求分析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电子琴包行业竞争对手分析</w:t>
      </w:r>
      <w:r>
        <w:rPr>
          <w:rFonts w:hint="eastAsia"/>
        </w:rPr>
        <w:br/>
      </w:r>
      <w:r>
        <w:rPr>
          <w:rFonts w:hint="eastAsia"/>
        </w:rPr>
        <w:t>　　图表 电子琴包重点企业（一）基本信息</w:t>
      </w:r>
      <w:r>
        <w:rPr>
          <w:rFonts w:hint="eastAsia"/>
        </w:rPr>
        <w:br/>
      </w:r>
      <w:r>
        <w:rPr>
          <w:rFonts w:hint="eastAsia"/>
        </w:rPr>
        <w:t>　　图表 电子琴包重点企业（一）经营情况分析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电子琴包重点企业（一）主要经济指标情况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电子琴包重点企业（一）盈利能力情况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电子琴包重点企业（一）偿债能力情况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电子琴包重点企业（一）运营能力情况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电子琴包重点企业（一）成长能力情况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电子琴包重点企业（二）基本信息</w:t>
      </w:r>
      <w:r>
        <w:rPr>
          <w:rFonts w:hint="eastAsia"/>
        </w:rPr>
        <w:br/>
      </w:r>
      <w:r>
        <w:rPr>
          <w:rFonts w:hint="eastAsia"/>
        </w:rPr>
        <w:t>　　图表 电子琴包重点企业（二）经营情况分析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电子琴包重点企业（二）主要经济指标情况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电子琴包重点企业（二）盈利能力情况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电子琴包重点企业（二）偿债能力情况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电子琴包重点企业（二）运营能力情况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电子琴包重点企业（二）成长能力情况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电子琴包重点企业（三）基本信息</w:t>
      </w:r>
      <w:r>
        <w:rPr>
          <w:rFonts w:hint="eastAsia"/>
        </w:rPr>
        <w:br/>
      </w:r>
      <w:r>
        <w:rPr>
          <w:rFonts w:hint="eastAsia"/>
        </w:rPr>
        <w:t>　　图表 电子琴包重点企业（三）经营情况分析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电子琴包重点企业（三）主要经济指标情况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电子琴包重点企业（三）盈利能力情况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电子琴包重点企业（三）偿债能力情况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电子琴包重点企业（三）运营能力情况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电子琴包重点企业（三）成长能力情况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2026-2032年中国电子琴包行业产能预测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2026-2032年中国电子琴包行业产量预测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2026-2032年中国电子琴包市场需求预测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2026-2032年中国电子琴包行业市场规模预测</w:t>
      </w:r>
      <w:r>
        <w:rPr>
          <w:rFonts w:hint="eastAsia"/>
        </w:rPr>
        <w:br/>
      </w:r>
      <w:r>
        <w:rPr>
          <w:rFonts w:hint="eastAsia"/>
        </w:rPr>
        <w:t>　　图表 电子琴包行业准入条件</w:t>
      </w:r>
      <w:r>
        <w:rPr>
          <w:rFonts w:hint="eastAsia"/>
        </w:rPr>
        <w:br/>
      </w:r>
      <w:r>
        <w:rPr>
          <w:rFonts w:hint="eastAsia"/>
        </w:rPr>
        <w:t>　　图表 2026年中国电子琴包市场前景</w:t>
      </w:r>
      <w:r>
        <w:rPr>
          <w:rFonts w:hint="eastAsia"/>
        </w:rPr>
        <w:br/>
      </w:r>
      <w:r>
        <w:rPr>
          <w:rFonts w:hint="eastAsia"/>
        </w:rPr>
        <w:t>　　图表 2026-2032年中国电子琴包行业信息化</w:t>
      </w:r>
      <w:r>
        <w:rPr>
          <w:rFonts w:hint="eastAsia"/>
        </w:rPr>
        <w:br/>
      </w:r>
      <w:r>
        <w:rPr>
          <w:rFonts w:hint="eastAsia"/>
        </w:rPr>
        <w:t>　　图表 2026-2032年中国电子琴包行业风险分析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2026-2032年中国电子琴包行业发展趋势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14a04771c9eb4590" w:history="1">
        <w:r>
          <w:rPr>
            <w:rStyle w:val="Hyperlink"/>
          </w:rPr>
          <w:t>2026-2032年中国电子琴包行业分析与市场前景预测报告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5939999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14a04771c9eb4590" w:history="1">
        <w:r>
          <w:rPr>
            <w:rStyle w:val="Hyperlink"/>
          </w:rPr>
          <w:t>https://www.20087.com/9/99/DianZiQinBaoFaZhanQianJingFenXi.html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热点：什么叫电子琴扩展包、电子琴包价格和图片及价格、混响一般调到多少、电子琴包装盒、两三百的电子琴能买吗、电子琴包装盒不在了怎么邮寄、电子琴背包价格、电子琴包括哪些、后悔给孩子买电钢琴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7b48cd6bc1ac4838" w:history="1">
      <w:r>
        <w:rPr>
          <w:rStyle w:val="Hyperlink"/>
        </w:rPr>
        <w:t>2026-2032年中国电子琴包行业分析与市场前景预测报告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99/DianZiQinBaoFaZhanQianJingFenXi.html" TargetMode="External" Id="R14a04771c9eb4590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99/DianZiQinBaoFaZhanQianJingFenXi.html" TargetMode="External" Id="R7b48cd6bc1ac4838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97</cp:revision>
  <dcterms:created xsi:type="dcterms:W3CDTF">2026-08-28T03:05:52Z</dcterms:created>
  <dcterms:modified xsi:type="dcterms:W3CDTF">2026-08-28T04:05:52Z</dcterms:modified>
  <dc:subject>2026-2032年中国电子琴包行业分析与市场前景预测报告</dc:subject>
  <dc:title>2026-2032年中国电子琴包行业分析与市场前景预测报告</dc:title>
  <cp:keywords>2026-2032年中国电子琴包行业分析与市场前景预测报告</cp:keywords>
  <dc:description>2026-2032年中国电子琴包行业分析与市场前景预测报告</dc:description>
</cp:coreProperties>
</file>