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9be95b8a048ef" w:history="1">
              <w:r>
                <w:rPr>
                  <w:rStyle w:val="Hyperlink"/>
                </w:rPr>
                <w:t>中国软件测试培训行业现状调查研究及市场前景分析预测报告（2025版）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9be95b8a048ef" w:history="1">
              <w:r>
                <w:rPr>
                  <w:rStyle w:val="Hyperlink"/>
                </w:rPr>
                <w:t>中国软件测试培训行业现状调查研究及市场前景分析预测报告（2025版）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9be95b8a048ef" w:history="1">
                <w:r>
                  <w:rPr>
                    <w:rStyle w:val="Hyperlink"/>
                  </w:rPr>
                  <w:t>https://www.20087.com/9/39/RuanJianCeShiPeiXunShiChangDiaoYanYuYuCe.html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测试培训是IT行业的重要组成部分，旨在培养软件测试的专业人才，确保软件产品的质量和可靠性。随着软件开发周期的加速和敏捷开发方法的普及，软件测试的角色越来越重要。近年来，自动化测试、性能测试和安全测试成为培训的重点，以适应行业对高质量软件的迫切需求。</w:t>
      </w:r>
      <w:r>
        <w:rPr>
          <w:rFonts w:hint="eastAsia"/>
        </w:rPr>
        <w:br/>
      </w:r>
      <w:r>
        <w:rPr>
          <w:rFonts w:hint="eastAsia"/>
        </w:rPr>
        <w:t>　　未来，软件测试培训将更加注重实战经验和持续学习。实战经验意味着培训将更多地结合实际项目案例，提供模拟测试环境，让学生在实践中掌握技能。持续学习则体现在终身学习的理念，随着技术的不断进步，测试人员需要不断更新知识，掌握最新的测试工具和方法，以应对软件开发的复杂性和变化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软件测试培训市场相关定义</w:t>
      </w:r>
      <w:r>
        <w:rPr>
          <w:rFonts w:hint="eastAsia"/>
        </w:rPr>
        <w:br/>
      </w:r>
      <w:r>
        <w:rPr>
          <w:rFonts w:hint="eastAsia"/>
        </w:rPr>
        <w:t>　　第二节 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报告研究结论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中国软件测试培训行业政策与管理体制分析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二、2025年中国宏观经济发展环境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四、中国宏观经济对软件测试培训的影响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软件测试培训行业发展障碍分析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市场进入障碍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影响软件测试培训行业发展的有利和不利因素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中国软件测试培训市场行业现状、市场容量及发展趋势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软件测试培训行业发展历程与发展特点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2020-2025年中国软件测试培训整体市场规模及趋势分析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中国软件测试培训行业供求关系分析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主要城市软件测试培训市场发展趋势研究及竞争格局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深圳软件测试培训市场研究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中国软件测试培训行业竞争状况</w:t>
      </w:r>
      <w:r>
        <w:rPr>
          <w:rFonts w:hint="eastAsia"/>
        </w:rPr>
        <w:br/>
      </w:r>
      <w:r>
        <w:rPr>
          <w:rFonts w:hint="eastAsia"/>
        </w:rPr>
        <w:t>　　第一节 软件测试培训市场竞争格局与重点企业市场份额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软件测试培训行业重点企业情况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软件测试培训行业具有投资价值和上市潜力的企业分析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北大青鸟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达内时代科技集团有限公司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上海博为峰软件技术有限公司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北京慧灵科技有限公司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深圳优迈科技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公司扩张战略建议</w:t>
      </w:r>
      <w:r>
        <w:rPr>
          <w:rFonts w:hint="eastAsia"/>
        </w:rPr>
        <w:br/>
      </w:r>
      <w:r>
        <w:rPr>
          <w:rFonts w:hint="eastAsia"/>
        </w:rPr>
        <w:t>　　第六节 中^智林^　济研：市场营销战略建议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软件测试的目的</w:t>
      </w:r>
      <w:r>
        <w:rPr>
          <w:rFonts w:hint="eastAsia"/>
        </w:rPr>
        <w:br/>
      </w:r>
      <w:r>
        <w:rPr>
          <w:rFonts w:hint="eastAsia"/>
        </w:rPr>
        <w:t>　　图表 2 软件测试对于软件的正常运行有重要意义</w:t>
      </w:r>
      <w:r>
        <w:rPr>
          <w:rFonts w:hint="eastAsia"/>
        </w:rPr>
        <w:br/>
      </w:r>
      <w:r>
        <w:rPr>
          <w:rFonts w:hint="eastAsia"/>
        </w:rPr>
        <w:t>　　图表 3 本报告重点企业研究对象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9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10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18 失业率对比</w:t>
      </w:r>
      <w:r>
        <w:rPr>
          <w:rFonts w:hint="eastAsia"/>
        </w:rPr>
        <w:br/>
      </w:r>
      <w:r>
        <w:rPr>
          <w:rFonts w:hint="eastAsia"/>
        </w:rPr>
        <w:t>　　图表 19 2020-2025年中国恩格尔系数走势图分析</w:t>
      </w:r>
      <w:r>
        <w:rPr>
          <w:rFonts w:hint="eastAsia"/>
        </w:rPr>
        <w:br/>
      </w:r>
      <w:r>
        <w:rPr>
          <w:rFonts w:hint="eastAsia"/>
        </w:rPr>
        <w:t>　　图表 20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21 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22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23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24 2025年房地产开发投资增速（%）</w:t>
      </w:r>
      <w:r>
        <w:rPr>
          <w:rFonts w:hint="eastAsia"/>
        </w:rPr>
        <w:br/>
      </w:r>
      <w:r>
        <w:rPr>
          <w:rFonts w:hint="eastAsia"/>
        </w:rPr>
        <w:t>　　图表 25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26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27 2025年居民消费价格上涨增速（%）</w:t>
      </w:r>
      <w:r>
        <w:rPr>
          <w:rFonts w:hint="eastAsia"/>
        </w:rPr>
        <w:br/>
      </w:r>
      <w:r>
        <w:rPr>
          <w:rFonts w:hint="eastAsia"/>
        </w:rPr>
        <w:t>　　图表 28 2025年工业生产者出厂价格涨幅同比（%）</w:t>
      </w:r>
      <w:r>
        <w:rPr>
          <w:rFonts w:hint="eastAsia"/>
        </w:rPr>
        <w:br/>
      </w:r>
      <w:r>
        <w:rPr>
          <w:rFonts w:hint="eastAsia"/>
        </w:rPr>
        <w:t>　　图表 29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30 2025年城镇居民人均可支配收入实际增速（%）</w:t>
      </w:r>
      <w:r>
        <w:rPr>
          <w:rFonts w:hint="eastAsia"/>
        </w:rPr>
        <w:br/>
      </w:r>
      <w:r>
        <w:rPr>
          <w:rFonts w:hint="eastAsia"/>
        </w:rPr>
        <w:t>　　图表 31 2025年农村居民人均收入实际增速（%）</w:t>
      </w:r>
      <w:r>
        <w:rPr>
          <w:rFonts w:hint="eastAsia"/>
        </w:rPr>
        <w:br/>
      </w:r>
      <w:r>
        <w:rPr>
          <w:rFonts w:hint="eastAsia"/>
        </w:rPr>
        <w:t>　　图表 32 国内经济形势对软件测试培训行业的影响关系</w:t>
      </w:r>
      <w:r>
        <w:rPr>
          <w:rFonts w:hint="eastAsia"/>
        </w:rPr>
        <w:br/>
      </w:r>
      <w:r>
        <w:rPr>
          <w:rFonts w:hint="eastAsia"/>
        </w:rPr>
        <w:t>　　图表 33 云计算工程</w:t>
      </w:r>
      <w:r>
        <w:rPr>
          <w:rFonts w:hint="eastAsia"/>
        </w:rPr>
        <w:br/>
      </w:r>
      <w:r>
        <w:rPr>
          <w:rFonts w:hint="eastAsia"/>
        </w:rPr>
        <w:t>　　图表 34 三网融合工程</w:t>
      </w:r>
      <w:r>
        <w:rPr>
          <w:rFonts w:hint="eastAsia"/>
        </w:rPr>
        <w:br/>
      </w:r>
      <w:r>
        <w:rPr>
          <w:rFonts w:hint="eastAsia"/>
        </w:rPr>
        <w:t>　　图表 35 物联网应用示范工程</w:t>
      </w:r>
      <w:r>
        <w:rPr>
          <w:rFonts w:hint="eastAsia"/>
        </w:rPr>
        <w:br/>
      </w:r>
      <w:r>
        <w:rPr>
          <w:rFonts w:hint="eastAsia"/>
        </w:rPr>
        <w:t>　　图表 36 网络与信息安全能力提升工程</w:t>
      </w:r>
      <w:r>
        <w:rPr>
          <w:rFonts w:hint="eastAsia"/>
        </w:rPr>
        <w:br/>
      </w:r>
      <w:r>
        <w:rPr>
          <w:rFonts w:hint="eastAsia"/>
        </w:rPr>
        <w:t>　　图表 37 软件产业提升工程</w:t>
      </w:r>
      <w:r>
        <w:rPr>
          <w:rFonts w:hint="eastAsia"/>
        </w:rPr>
        <w:br/>
      </w:r>
      <w:r>
        <w:rPr>
          <w:rFonts w:hint="eastAsia"/>
        </w:rPr>
        <w:t>　　图表 38 中国评测测试培训课程体系</w:t>
      </w:r>
      <w:r>
        <w:rPr>
          <w:rFonts w:hint="eastAsia"/>
        </w:rPr>
        <w:br/>
      </w:r>
      <w:r>
        <w:rPr>
          <w:rFonts w:hint="eastAsia"/>
        </w:rPr>
        <w:t>　　图表 39 软件测试行业分布</w:t>
      </w:r>
      <w:r>
        <w:rPr>
          <w:rFonts w:hint="eastAsia"/>
        </w:rPr>
        <w:br/>
      </w:r>
      <w:r>
        <w:rPr>
          <w:rFonts w:hint="eastAsia"/>
        </w:rPr>
        <w:t>　　图表 40 测试人员与开发人员的比例</w:t>
      </w:r>
      <w:r>
        <w:rPr>
          <w:rFonts w:hint="eastAsia"/>
        </w:rPr>
        <w:br/>
      </w:r>
      <w:r>
        <w:rPr>
          <w:rFonts w:hint="eastAsia"/>
        </w:rPr>
        <w:t>　　图表 41 参加软解培训之前学员平均月薪起薪</w:t>
      </w:r>
      <w:r>
        <w:rPr>
          <w:rFonts w:hint="eastAsia"/>
        </w:rPr>
        <w:br/>
      </w:r>
      <w:r>
        <w:rPr>
          <w:rFonts w:hint="eastAsia"/>
        </w:rPr>
        <w:t>　　图表 42 参加软件测试后学员的平均年薪走势</w:t>
      </w:r>
      <w:r>
        <w:rPr>
          <w:rFonts w:hint="eastAsia"/>
        </w:rPr>
        <w:br/>
      </w:r>
      <w:r>
        <w:rPr>
          <w:rFonts w:hint="eastAsia"/>
        </w:rPr>
        <w:t>　　图表 43 2020-2025年我国软件测试培训人员增长趋势</w:t>
      </w:r>
      <w:r>
        <w:rPr>
          <w:rFonts w:hint="eastAsia"/>
        </w:rPr>
        <w:br/>
      </w:r>
      <w:r>
        <w:rPr>
          <w:rFonts w:hint="eastAsia"/>
        </w:rPr>
        <w:t>　　图表 44 中国软件评测中心培训软件测试人员数量情况统计</w:t>
      </w:r>
      <w:r>
        <w:rPr>
          <w:rFonts w:hint="eastAsia"/>
        </w:rPr>
        <w:br/>
      </w:r>
      <w:r>
        <w:rPr>
          <w:rFonts w:hint="eastAsia"/>
        </w:rPr>
        <w:t>　　图表 47 2020-2025年北京软件测试培训市场规模</w:t>
      </w:r>
      <w:r>
        <w:rPr>
          <w:rFonts w:hint="eastAsia"/>
        </w:rPr>
        <w:br/>
      </w:r>
      <w:r>
        <w:rPr>
          <w:rFonts w:hint="eastAsia"/>
        </w:rPr>
        <w:t>　　图表 48 2025年北京软件测试培训市场主要企业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49 2020-2025年上海软件测试培训市场规模</w:t>
      </w:r>
      <w:r>
        <w:rPr>
          <w:rFonts w:hint="eastAsia"/>
        </w:rPr>
        <w:br/>
      </w:r>
      <w:r>
        <w:rPr>
          <w:rFonts w:hint="eastAsia"/>
        </w:rPr>
        <w:t>　　图表 50 2025年上海软件测试培训市场主要企业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52 2025年深圳软件测试培训市场主要企业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54 2025年软件测试培训市场主要企业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2025年武汉软件测试培训市场主要企业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60 2025年软件测试培训市场主要企业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62 2025年成都软件测试培训市场主要企业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64 2025年软件测试培训市场主要企业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2025年我国软件测试培训市场份额分布</w:t>
      </w:r>
      <w:r>
        <w:rPr>
          <w:rFonts w:hint="eastAsia"/>
        </w:rPr>
        <w:br/>
      </w:r>
      <w:r>
        <w:rPr>
          <w:rFonts w:hint="eastAsia"/>
        </w:rPr>
        <w:t>　　图表 70 2020-2025年软件测试培训重点企业营业收入对比 单位：元</w:t>
      </w:r>
      <w:r>
        <w:rPr>
          <w:rFonts w:hint="eastAsia"/>
        </w:rPr>
        <w:br/>
      </w:r>
      <w:r>
        <w:rPr>
          <w:rFonts w:hint="eastAsia"/>
        </w:rPr>
        <w:t>　　图表 71 2020-2025年软件测试培训重点企业毛利率对比</w:t>
      </w:r>
      <w:r>
        <w:rPr>
          <w:rFonts w:hint="eastAsia"/>
        </w:rPr>
        <w:br/>
      </w:r>
      <w:r>
        <w:rPr>
          <w:rFonts w:hint="eastAsia"/>
        </w:rPr>
        <w:t>　　图表 72 2020-2025年软件测试培训重点企业利润总额对比</w:t>
      </w:r>
      <w:r>
        <w:rPr>
          <w:rFonts w:hint="eastAsia"/>
        </w:rPr>
        <w:br/>
      </w:r>
      <w:r>
        <w:rPr>
          <w:rFonts w:hint="eastAsia"/>
        </w:rPr>
        <w:t>　　图表 73 2020-2025年软件测试培训重点企业技术应用与研发能力对比</w:t>
      </w:r>
      <w:r>
        <w:rPr>
          <w:rFonts w:hint="eastAsia"/>
        </w:rPr>
        <w:br/>
      </w:r>
      <w:r>
        <w:rPr>
          <w:rFonts w:hint="eastAsia"/>
        </w:rPr>
        <w:t>　　图表 74 2020-2025年软件测试培训重点企业服务能力对比</w:t>
      </w:r>
      <w:r>
        <w:rPr>
          <w:rFonts w:hint="eastAsia"/>
        </w:rPr>
        <w:br/>
      </w:r>
      <w:r>
        <w:rPr>
          <w:rFonts w:hint="eastAsia"/>
        </w:rPr>
        <w:t>　　图表 77 2020-2025年软件测试培训重点企业投资价值对比</w:t>
      </w:r>
      <w:r>
        <w:rPr>
          <w:rFonts w:hint="eastAsia"/>
        </w:rPr>
        <w:br/>
      </w:r>
      <w:r>
        <w:rPr>
          <w:rFonts w:hint="eastAsia"/>
        </w:rPr>
        <w:t>　　图表 79 2020-2025年达内资产收益率分析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9be95b8a048ef" w:history="1">
        <w:r>
          <w:rPr>
            <w:rStyle w:val="Hyperlink"/>
          </w:rPr>
          <w:t>中国软件测试培训行业现状调查研究及市场前景分析预测报告（2025版）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9be95b8a048ef" w:history="1">
        <w:r>
          <w:rPr>
            <w:rStyle w:val="Hyperlink"/>
          </w:rPr>
          <w:t>https://www.20087.com/9/39/RuanJianCeShiPeiXunShiChangDiaoYanYuYuCe.html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热点：软件测试好学吗 大概要学多久、软件测试培训机构哪家好、软考十大最靠谱机构、软件测试培训要培训多久、c++培训班学费一般多少、重庆软件测试培训、3d建模培训班一般多少钱、软件测试培训机构骗局、电商培训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8cb45db4f434f" w:history="1">
      <w:r>
        <w:rPr>
          <w:rStyle w:val="Hyperlink"/>
        </w:rPr>
        <w:t>中国软件测试培训行业现状调查研究及市场前景分析预测报告（2025版）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RuanJianCeShiPeiXunShiChangDiaoYanYuYuCe.html" TargetMode="External" Id="R9329be95b8a0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RuanJianCeShiPeiXunShiChangDiaoYanYuYuCe.html" TargetMode="External" Id="R1fc8cb45db4f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2024-09-28T08:57:00Z</dcterms:created>
  <dcterms:modified xsi:type="dcterms:W3CDTF">2024-09-28T09:57:00Z</dcterms:modified>
  <dc:subject>中国软件测试培训行业现状调查研究及市场前景分析预测报告（2025版）</dc:subject>
  <dc:title>中国软件测试培训行业现状调查研究及市场前景分析预测报告（2025版）</dc:title>
  <cp:keywords>中国软件测试培训行业现状调查研究及市场前景分析预测报告（2025版）</cp:keywords>
  <dc:description>中国软件测试培训行业现状调查研究及市场前景分析预测报告（2025版）</dc:description>
</cp:coreProperties>
</file>