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f0286aed0450e" w:history="1">
              <w:r>
                <w:rPr>
                  <w:rStyle w:val="Hyperlink"/>
                </w:rPr>
                <w:t>2024-2030年中国5G专网专线市场调查研究及发展前景报告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f0286aed0450e" w:history="1">
              <w:r>
                <w:rPr>
                  <w:rStyle w:val="Hyperlink"/>
                </w:rPr>
                <w:t>2024-2030年中国5G专网专线市场调查研究及发展前景报告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f0286aed0450e" w:history="1">
                <w:r>
                  <w:rPr>
                    <w:rStyle w:val="Hyperlink"/>
                  </w:rPr>
                  <w:t>https://www.20087.com/9/29/5GZhuanWangZhuanXianHangYeQianJingFenXi.html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专网专线是5G技术在垂直行业应用中的重要体现，它为企业提供了高速、低时延、高可靠性的专用网络连接。近年来，随着5G技术的逐步成熟和商业化部署的加快，5G专网专线市场迅速成长。目前，电信运营商、互联网公司以及专业服务提供商都在积极布局5G专网市场，提供定制化服务以满足不同行业的需求。这些专网不仅用于传统的企业内部通讯，还广泛应用于智能制造、远程医疗、自动驾驶等场景，极大地提升了效率和安全性。</w:t>
      </w:r>
      <w:r>
        <w:rPr>
          <w:rFonts w:hint="eastAsia"/>
        </w:rPr>
        <w:br/>
      </w:r>
      <w:r>
        <w:rPr>
          <w:rFonts w:hint="eastAsia"/>
        </w:rPr>
        <w:t>　　未来，5G专网专线的发展将更加注重技术创新和服务模式的创新。一方面，随着人工智能、大数据、物联网等技术的深度融合，5G专网将更加智能化，能够提供更加精准的数据分析和预测服务，帮助企业实现精细化管理和决策。另一方面，随着5G技术的不断演进，如引入毫米波频段、增强移动宽带（eMBB）等特性，5G专网专线将能够支持更高速率和更大容量的数据传输需求，为工业4.0、智慧城市等应用提供坚实的技术支撑。此外，随着行业标准的不断完善，5G专网专线的部署和运维将更加标准化、规范化，进一步降低成本并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f0286aed0450e" w:history="1">
        <w:r>
          <w:rPr>
            <w:rStyle w:val="Hyperlink"/>
          </w:rPr>
          <w:t>2024-2030年中国5G专网专线市场调查研究及发展前景报告</w:t>
        </w:r>
      </w:hyperlink>
      <w:r>
        <w:rPr>
          <w:rFonts w:hint="eastAsia"/>
        </w:rPr>
        <w:t>》在多年5G专网专线行业研究结论的基础上，结合中国5G专网专线行业市场的发展现状，通过资深研究团队对5G专网专线市场各类资讯进行整理分析，并依托国家权威数据资源和长期市场监测的数据库，对5G专网专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3f0286aed0450e" w:history="1">
        <w:r>
          <w:rPr>
            <w:rStyle w:val="Hyperlink"/>
          </w:rPr>
          <w:t>2024-2030年中国5G专网专线市场调查研究及发展前景报告</w:t>
        </w:r>
      </w:hyperlink>
      <w:r>
        <w:rPr>
          <w:rFonts w:hint="eastAsia"/>
        </w:rPr>
        <w:t>可以帮助投资者准确把握5G专网专线行业的市场现状，为投资者进行投资作出5G专网专线行业前景预判，挖掘5G专网专线行业投资价值，同时提出5G专网专线行业投资策略、营销策略等方面的建议。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5G专网专线行业发展综述</w:t>
      </w:r>
      <w:r>
        <w:rPr>
          <w:rFonts w:hint="eastAsia"/>
        </w:rPr>
        <w:br/>
      </w:r>
      <w:r>
        <w:rPr>
          <w:rFonts w:hint="eastAsia"/>
        </w:rPr>
        <w:t>　　第一节 5G专网专线行业发展综述</w:t>
      </w:r>
      <w:r>
        <w:rPr>
          <w:rFonts w:hint="eastAsia"/>
        </w:rPr>
        <w:br/>
      </w:r>
      <w:r>
        <w:rPr>
          <w:rFonts w:hint="eastAsia"/>
        </w:rPr>
        <w:t>　　　　一、5G专网专线基本概述</w:t>
      </w:r>
      <w:r>
        <w:rPr>
          <w:rFonts w:hint="eastAsia"/>
        </w:rPr>
        <w:br/>
      </w:r>
      <w:r>
        <w:rPr>
          <w:rFonts w:hint="eastAsia"/>
        </w:rPr>
        <w:t>　　　　二、5G专网专线发展特点及功能</w:t>
      </w:r>
      <w:r>
        <w:rPr>
          <w:rFonts w:hint="eastAsia"/>
        </w:rPr>
        <w:br/>
      </w:r>
      <w:r>
        <w:rPr>
          <w:rFonts w:hint="eastAsia"/>
        </w:rPr>
        <w:t>　　第二节 中国5G专网专线行业经济指标分析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5G专网专线行业市场环境分析（PEST）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5G专网专线行业政治法律环境（P）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一、5G专网专线行业社会环境</w:t>
      </w:r>
      <w:r>
        <w:rPr>
          <w:rFonts w:hint="eastAsia"/>
        </w:rPr>
        <w:br/>
      </w:r>
      <w:r>
        <w:rPr>
          <w:rFonts w:hint="eastAsia"/>
        </w:rPr>
        <w:t>　　　　　　（一）人口环境分析</w:t>
      </w:r>
      <w:r>
        <w:rPr>
          <w:rFonts w:hint="eastAsia"/>
        </w:rPr>
        <w:br/>
      </w:r>
      <w:r>
        <w:rPr>
          <w:rFonts w:hint="eastAsia"/>
        </w:rPr>
        <w:t>　　　　　　（二）教育环境分析</w:t>
      </w:r>
      <w:r>
        <w:rPr>
          <w:rFonts w:hint="eastAsia"/>
        </w:rPr>
        <w:br/>
      </w:r>
      <w:r>
        <w:rPr>
          <w:rFonts w:hint="eastAsia"/>
        </w:rPr>
        <w:t>　　　　　　（三）文化环境分析</w:t>
      </w:r>
      <w:r>
        <w:rPr>
          <w:rFonts w:hint="eastAsia"/>
        </w:rPr>
        <w:br/>
      </w:r>
      <w:r>
        <w:rPr>
          <w:rFonts w:hint="eastAsia"/>
        </w:rPr>
        <w:t>　　　　　　（四）中国城镇化率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三、5G专网专线行业发展对社会发展的影响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一、5G专网专线行业技术分析</w:t>
      </w:r>
      <w:r>
        <w:rPr>
          <w:rFonts w:hint="eastAsia"/>
        </w:rPr>
        <w:br/>
      </w:r>
      <w:r>
        <w:rPr>
          <w:rFonts w:hint="eastAsia"/>
        </w:rPr>
        <w:t>　　　　　　（一）技术水平总体发展状况分析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　　（二）我国5G专网专线行业新技术研究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5G专网专线业务设计及应用现状</w:t>
      </w:r>
      <w:r>
        <w:rPr>
          <w:rFonts w:hint="eastAsia"/>
        </w:rPr>
        <w:br/>
      </w:r>
      <w:r>
        <w:rPr>
          <w:rFonts w:hint="eastAsia"/>
        </w:rPr>
        <w:t>　　第一节 云网统一切片技术的5G专网专线业务设计与实现</w:t>
      </w:r>
      <w:r>
        <w:rPr>
          <w:rFonts w:hint="eastAsia"/>
        </w:rPr>
        <w:br/>
      </w:r>
      <w:r>
        <w:rPr>
          <w:rFonts w:hint="eastAsia"/>
        </w:rPr>
        <w:t>　　　　一、5G专网专线业务需求</w:t>
      </w:r>
      <w:r>
        <w:rPr>
          <w:rFonts w:hint="eastAsia"/>
        </w:rPr>
        <w:br/>
      </w:r>
      <w:r>
        <w:rPr>
          <w:rFonts w:hint="eastAsia"/>
        </w:rPr>
        <w:t>　　　　二、5G专网专线业务形态</w:t>
      </w:r>
      <w:r>
        <w:rPr>
          <w:rFonts w:hint="eastAsia"/>
        </w:rPr>
        <w:br/>
      </w:r>
      <w:r>
        <w:rPr>
          <w:rFonts w:hint="eastAsia"/>
        </w:rPr>
        <w:t>　　　　三、5G专网专线业务实现方案</w:t>
      </w:r>
      <w:r>
        <w:rPr>
          <w:rFonts w:hint="eastAsia"/>
        </w:rPr>
        <w:br/>
      </w:r>
      <w:r>
        <w:rPr>
          <w:rFonts w:hint="eastAsia"/>
        </w:rPr>
        <w:t>　　第二节 基于5G网络的数据专线保障应用</w:t>
      </w:r>
      <w:r>
        <w:rPr>
          <w:rFonts w:hint="eastAsia"/>
        </w:rPr>
        <w:br/>
      </w:r>
      <w:r>
        <w:rPr>
          <w:rFonts w:hint="eastAsia"/>
        </w:rPr>
        <w:t>　　　　一、5G网络下专线应急保障部署方式</w:t>
      </w:r>
      <w:r>
        <w:rPr>
          <w:rFonts w:hint="eastAsia"/>
        </w:rPr>
        <w:br/>
      </w:r>
      <w:r>
        <w:rPr>
          <w:rFonts w:hint="eastAsia"/>
        </w:rPr>
        <w:t>　　　　　　（一）5G网络能力</w:t>
      </w:r>
      <w:r>
        <w:rPr>
          <w:rFonts w:hint="eastAsia"/>
        </w:rPr>
        <w:br/>
      </w:r>
      <w:r>
        <w:rPr>
          <w:rFonts w:hint="eastAsia"/>
        </w:rPr>
        <w:t>　　　　　　（二）应急保障部署方式</w:t>
      </w:r>
      <w:r>
        <w:rPr>
          <w:rFonts w:hint="eastAsia"/>
        </w:rPr>
        <w:br/>
      </w:r>
      <w:r>
        <w:rPr>
          <w:rFonts w:hint="eastAsia"/>
        </w:rPr>
        <w:t>　　　　二、数据传输原理</w:t>
      </w:r>
      <w:r>
        <w:rPr>
          <w:rFonts w:hint="eastAsia"/>
        </w:rPr>
        <w:br/>
      </w:r>
      <w:r>
        <w:rPr>
          <w:rFonts w:hint="eastAsia"/>
        </w:rPr>
        <w:t>　　　　　　（一）安全隔离</w:t>
      </w:r>
      <w:r>
        <w:rPr>
          <w:rFonts w:hint="eastAsia"/>
        </w:rPr>
        <w:br/>
      </w:r>
      <w:r>
        <w:rPr>
          <w:rFonts w:hint="eastAsia"/>
        </w:rPr>
        <w:t>　　　　　　（二）无线接入</w:t>
      </w:r>
      <w:r>
        <w:rPr>
          <w:rFonts w:hint="eastAsia"/>
        </w:rPr>
        <w:br/>
      </w:r>
      <w:r>
        <w:rPr>
          <w:rFonts w:hint="eastAsia"/>
        </w:rPr>
        <w:t>　　　　　　（三）点对点互访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中国5G专网专线行业背景下关键技术进展分析</w:t>
      </w:r>
      <w:r>
        <w:rPr>
          <w:rFonts w:hint="eastAsia"/>
        </w:rPr>
        <w:br/>
      </w:r>
      <w:r>
        <w:rPr>
          <w:rFonts w:hint="eastAsia"/>
        </w:rPr>
        <w:t>　　第一节 5G智能专线总体设计</w:t>
      </w:r>
      <w:r>
        <w:rPr>
          <w:rFonts w:hint="eastAsia"/>
        </w:rPr>
        <w:br/>
      </w:r>
      <w:r>
        <w:rPr>
          <w:rFonts w:hint="eastAsia"/>
        </w:rPr>
        <w:t>　　　　一、架构设计</w:t>
      </w:r>
      <w:r>
        <w:rPr>
          <w:rFonts w:hint="eastAsia"/>
        </w:rPr>
        <w:br/>
      </w:r>
      <w:r>
        <w:rPr>
          <w:rFonts w:hint="eastAsia"/>
        </w:rPr>
        <w:t>　　　　二、方案设计</w:t>
      </w:r>
      <w:r>
        <w:rPr>
          <w:rFonts w:hint="eastAsia"/>
        </w:rPr>
        <w:br/>
      </w:r>
      <w:r>
        <w:rPr>
          <w:rFonts w:hint="eastAsia"/>
        </w:rPr>
        <w:t>　　　　　　（一）业务功能</w:t>
      </w:r>
      <w:r>
        <w:rPr>
          <w:rFonts w:hint="eastAsia"/>
        </w:rPr>
        <w:br/>
      </w:r>
      <w:r>
        <w:rPr>
          <w:rFonts w:hint="eastAsia"/>
        </w:rPr>
        <w:t>　　　　　　（二）业务类型</w:t>
      </w:r>
      <w:r>
        <w:rPr>
          <w:rFonts w:hint="eastAsia"/>
        </w:rPr>
        <w:br/>
      </w:r>
      <w:r>
        <w:rPr>
          <w:rFonts w:hint="eastAsia"/>
        </w:rPr>
        <w:t>　　　　　　1 、带宽保障型</w:t>
      </w:r>
      <w:r>
        <w:rPr>
          <w:rFonts w:hint="eastAsia"/>
        </w:rPr>
        <w:br/>
      </w:r>
      <w:r>
        <w:rPr>
          <w:rFonts w:hint="eastAsia"/>
        </w:rPr>
        <w:t>　　　　　　2 、优先保障型</w:t>
      </w:r>
      <w:r>
        <w:rPr>
          <w:rFonts w:hint="eastAsia"/>
        </w:rPr>
        <w:br/>
      </w:r>
      <w:r>
        <w:rPr>
          <w:rFonts w:hint="eastAsia"/>
        </w:rPr>
        <w:t>　　　　　　3 、独立切片型</w:t>
      </w:r>
      <w:r>
        <w:rPr>
          <w:rFonts w:hint="eastAsia"/>
        </w:rPr>
        <w:br/>
      </w:r>
      <w:r>
        <w:rPr>
          <w:rFonts w:hint="eastAsia"/>
        </w:rPr>
        <w:t>　　　　　　（三）性能特征</w:t>
      </w:r>
      <w:r>
        <w:rPr>
          <w:rFonts w:hint="eastAsia"/>
        </w:rPr>
        <w:br/>
      </w:r>
      <w:r>
        <w:rPr>
          <w:rFonts w:hint="eastAsia"/>
        </w:rPr>
        <w:t>　　　　　　1 、高带宽、低时延。</w:t>
      </w:r>
      <w:r>
        <w:rPr>
          <w:rFonts w:hint="eastAsia"/>
        </w:rPr>
        <w:br/>
      </w:r>
      <w:r>
        <w:rPr>
          <w:rFonts w:hint="eastAsia"/>
        </w:rPr>
        <w:t>　　　　　　2 、灵活组网。</w:t>
      </w:r>
      <w:r>
        <w:rPr>
          <w:rFonts w:hint="eastAsia"/>
        </w:rPr>
        <w:br/>
      </w:r>
      <w:r>
        <w:rPr>
          <w:rFonts w:hint="eastAsia"/>
        </w:rPr>
        <w:t>　　　　　　3 、快速开通。</w:t>
      </w:r>
      <w:r>
        <w:rPr>
          <w:rFonts w:hint="eastAsia"/>
        </w:rPr>
        <w:br/>
      </w:r>
      <w:r>
        <w:rPr>
          <w:rFonts w:hint="eastAsia"/>
        </w:rPr>
        <w:t>　　第二节 关键技术</w:t>
      </w:r>
      <w:r>
        <w:rPr>
          <w:rFonts w:hint="eastAsia"/>
        </w:rPr>
        <w:br/>
      </w:r>
      <w:r>
        <w:rPr>
          <w:rFonts w:hint="eastAsia"/>
        </w:rPr>
        <w:t>　　　　一、网络切片技术</w:t>
      </w:r>
      <w:r>
        <w:rPr>
          <w:rFonts w:hint="eastAsia"/>
        </w:rPr>
        <w:br/>
      </w:r>
      <w:r>
        <w:rPr>
          <w:rFonts w:hint="eastAsia"/>
        </w:rPr>
        <w:t>　　　　　　（一）无线网子切片</w:t>
      </w:r>
      <w:r>
        <w:rPr>
          <w:rFonts w:hint="eastAsia"/>
        </w:rPr>
        <w:br/>
      </w:r>
      <w:r>
        <w:rPr>
          <w:rFonts w:hint="eastAsia"/>
        </w:rPr>
        <w:t>　　　　　　（二）承载网子切片</w:t>
      </w:r>
      <w:r>
        <w:rPr>
          <w:rFonts w:hint="eastAsia"/>
        </w:rPr>
        <w:br/>
      </w:r>
      <w:r>
        <w:rPr>
          <w:rFonts w:hint="eastAsia"/>
        </w:rPr>
        <w:t>　　　　　　（三）核心网子切片</w:t>
      </w:r>
      <w:r>
        <w:rPr>
          <w:rFonts w:hint="eastAsia"/>
        </w:rPr>
        <w:br/>
      </w:r>
      <w:r>
        <w:rPr>
          <w:rFonts w:hint="eastAsia"/>
        </w:rPr>
        <w:t>　　　　二、云网统一编排技术</w:t>
      </w:r>
      <w:r>
        <w:rPr>
          <w:rFonts w:hint="eastAsia"/>
        </w:rPr>
        <w:br/>
      </w:r>
      <w:r>
        <w:rPr>
          <w:rFonts w:hint="eastAsia"/>
        </w:rPr>
        <w:t>　　　　　　（一）5QI</w:t>
      </w:r>
      <w:r>
        <w:rPr>
          <w:rFonts w:hint="eastAsia"/>
        </w:rPr>
        <w:br/>
      </w:r>
      <w:r>
        <w:rPr>
          <w:rFonts w:hint="eastAsia"/>
        </w:rPr>
        <w:t>　　　　　　（二）MEC（Multi-accessEdgeComputing，多接入边缘计算）</w:t>
      </w:r>
      <w:r>
        <w:rPr>
          <w:rFonts w:hint="eastAsia"/>
        </w:rPr>
        <w:br/>
      </w:r>
      <w:r>
        <w:rPr>
          <w:rFonts w:hint="eastAsia"/>
        </w:rPr>
        <w:t>　　第三节 典型应用场景分析</w:t>
      </w:r>
      <w:r>
        <w:rPr>
          <w:rFonts w:hint="eastAsia"/>
        </w:rPr>
        <w:br/>
      </w:r>
      <w:r>
        <w:rPr>
          <w:rFonts w:hint="eastAsia"/>
        </w:rPr>
        <w:t>　　　　一、移动性/游牧性场景</w:t>
      </w:r>
      <w:r>
        <w:rPr>
          <w:rFonts w:hint="eastAsia"/>
        </w:rPr>
        <w:br/>
      </w:r>
      <w:r>
        <w:rPr>
          <w:rFonts w:hint="eastAsia"/>
        </w:rPr>
        <w:t>　　　　二、补充固网覆盖场景</w:t>
      </w:r>
      <w:r>
        <w:rPr>
          <w:rFonts w:hint="eastAsia"/>
        </w:rPr>
        <w:br/>
      </w:r>
      <w:r>
        <w:rPr>
          <w:rFonts w:hint="eastAsia"/>
        </w:rPr>
        <w:t>　　　　三、固移备份场景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5G专网专线行业下游客户群体应用发展情况</w:t>
      </w:r>
      <w:r>
        <w:rPr>
          <w:rFonts w:hint="eastAsia"/>
        </w:rPr>
        <w:br/>
      </w:r>
      <w:r>
        <w:rPr>
          <w:rFonts w:hint="eastAsia"/>
        </w:rPr>
        <w:t>　　第一节 5G政企专线专网建设探讨</w:t>
      </w:r>
      <w:r>
        <w:rPr>
          <w:rFonts w:hint="eastAsia"/>
        </w:rPr>
        <w:br/>
      </w:r>
      <w:r>
        <w:rPr>
          <w:rFonts w:hint="eastAsia"/>
        </w:rPr>
        <w:t>　　　　一、专线的发展</w:t>
      </w:r>
      <w:r>
        <w:rPr>
          <w:rFonts w:hint="eastAsia"/>
        </w:rPr>
        <w:br/>
      </w:r>
      <w:r>
        <w:rPr>
          <w:rFonts w:hint="eastAsia"/>
        </w:rPr>
        <w:t>　　　　二、5G下的专线需求</w:t>
      </w:r>
      <w:r>
        <w:rPr>
          <w:rFonts w:hint="eastAsia"/>
        </w:rPr>
        <w:br/>
      </w:r>
      <w:r>
        <w:rPr>
          <w:rFonts w:hint="eastAsia"/>
        </w:rPr>
        <w:t>　　　　三、各类政企业务承载策略</w:t>
      </w:r>
      <w:r>
        <w:rPr>
          <w:rFonts w:hint="eastAsia"/>
        </w:rPr>
        <w:br/>
      </w:r>
      <w:r>
        <w:rPr>
          <w:rFonts w:hint="eastAsia"/>
        </w:rPr>
        <w:t>　　　　四、5G专网建设</w:t>
      </w:r>
      <w:r>
        <w:rPr>
          <w:rFonts w:hint="eastAsia"/>
        </w:rPr>
        <w:br/>
      </w:r>
      <w:r>
        <w:rPr>
          <w:rFonts w:hint="eastAsia"/>
        </w:rPr>
        <w:t>　　　　五、云网业务统一承载</w:t>
      </w:r>
      <w:r>
        <w:rPr>
          <w:rFonts w:hint="eastAsia"/>
        </w:rPr>
        <w:br/>
      </w:r>
      <w:r>
        <w:rPr>
          <w:rFonts w:hint="eastAsia"/>
        </w:rPr>
        <w:t>　　　　六、企业的专线建设</w:t>
      </w:r>
      <w:r>
        <w:rPr>
          <w:rFonts w:hint="eastAsia"/>
        </w:rPr>
        <w:br/>
      </w:r>
      <w:r>
        <w:rPr>
          <w:rFonts w:hint="eastAsia"/>
        </w:rPr>
        <w:t>　　第二节 集团客户5G专网专线解决方案</w:t>
      </w:r>
      <w:r>
        <w:rPr>
          <w:rFonts w:hint="eastAsia"/>
        </w:rPr>
        <w:br/>
      </w:r>
      <w:r>
        <w:rPr>
          <w:rFonts w:hint="eastAsia"/>
        </w:rPr>
        <w:t>　　　　一、城域网络现状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三、构建5G网络的意义</w:t>
      </w:r>
      <w:r>
        <w:rPr>
          <w:rFonts w:hint="eastAsia"/>
        </w:rPr>
        <w:br/>
      </w:r>
      <w:r>
        <w:rPr>
          <w:rFonts w:hint="eastAsia"/>
        </w:rPr>
        <w:t>　　　　　　（一）频谱资源得到了更好的利用</w:t>
      </w:r>
      <w:r>
        <w:rPr>
          <w:rFonts w:hint="eastAsia"/>
        </w:rPr>
        <w:br/>
      </w:r>
      <w:r>
        <w:rPr>
          <w:rFonts w:hint="eastAsia"/>
        </w:rPr>
        <w:t>　　　　　　（二）拥有更大的系统容量</w:t>
      </w:r>
      <w:r>
        <w:rPr>
          <w:rFonts w:hint="eastAsia"/>
        </w:rPr>
        <w:br/>
      </w:r>
      <w:r>
        <w:rPr>
          <w:rFonts w:hint="eastAsia"/>
        </w:rPr>
        <w:t>　　　　　　（三）使用户得到更佳的网络感受</w:t>
      </w:r>
      <w:r>
        <w:rPr>
          <w:rFonts w:hint="eastAsia"/>
        </w:rPr>
        <w:br/>
      </w:r>
      <w:r>
        <w:rPr>
          <w:rFonts w:hint="eastAsia"/>
        </w:rPr>
        <w:t>　　　　四、解决集团客户专线故障的措施</w:t>
      </w:r>
      <w:r>
        <w:rPr>
          <w:rFonts w:hint="eastAsia"/>
        </w:rPr>
        <w:br/>
      </w:r>
      <w:r>
        <w:rPr>
          <w:rFonts w:hint="eastAsia"/>
        </w:rPr>
        <w:t>　　　　　　（一）以各级设备为”点”，实现多级保护</w:t>
      </w:r>
      <w:r>
        <w:rPr>
          <w:rFonts w:hint="eastAsia"/>
        </w:rPr>
        <w:br/>
      </w:r>
      <w:r>
        <w:rPr>
          <w:rFonts w:hint="eastAsia"/>
        </w:rPr>
        <w:t>　　　　　　（二）创新双节点+NQA技术，实现IP专线的全程”线”型保护</w:t>
      </w:r>
      <w:r>
        <w:rPr>
          <w:rFonts w:hint="eastAsia"/>
        </w:rPr>
        <w:br/>
      </w:r>
      <w:r>
        <w:rPr>
          <w:rFonts w:hint="eastAsia"/>
        </w:rPr>
        <w:t>　　　　　　（三）网络整体深度优化，全”面”应对网络安全风险</w:t>
      </w:r>
      <w:r>
        <w:rPr>
          <w:rFonts w:hint="eastAsia"/>
        </w:rPr>
        <w:br/>
      </w:r>
      <w:r>
        <w:rPr>
          <w:rFonts w:hint="eastAsia"/>
        </w:rPr>
        <w:t>　　第三节 面向工业的5G组网情况</w:t>
      </w:r>
      <w:r>
        <w:rPr>
          <w:rFonts w:hint="eastAsia"/>
        </w:rPr>
        <w:br/>
      </w:r>
      <w:r>
        <w:rPr>
          <w:rFonts w:hint="eastAsia"/>
        </w:rPr>
        <w:t>　　　　一、工业需求和5G关键技术</w:t>
      </w:r>
      <w:r>
        <w:rPr>
          <w:rFonts w:hint="eastAsia"/>
        </w:rPr>
        <w:br/>
      </w:r>
      <w:r>
        <w:rPr>
          <w:rFonts w:hint="eastAsia"/>
        </w:rPr>
        <w:t>　　　　　　（一）工业对网络的需求</w:t>
      </w:r>
      <w:r>
        <w:rPr>
          <w:rFonts w:hint="eastAsia"/>
        </w:rPr>
        <w:br/>
      </w:r>
      <w:r>
        <w:rPr>
          <w:rFonts w:hint="eastAsia"/>
        </w:rPr>
        <w:t>　　　　　　1 、多业务需求</w:t>
      </w:r>
      <w:r>
        <w:rPr>
          <w:rFonts w:hint="eastAsia"/>
        </w:rPr>
        <w:br/>
      </w:r>
      <w:r>
        <w:rPr>
          <w:rFonts w:hint="eastAsia"/>
        </w:rPr>
        <w:t>　　　　　　2 、无线网络需求</w:t>
      </w:r>
      <w:r>
        <w:rPr>
          <w:rFonts w:hint="eastAsia"/>
        </w:rPr>
        <w:br/>
      </w:r>
      <w:r>
        <w:rPr>
          <w:rFonts w:hint="eastAsia"/>
        </w:rPr>
        <w:t>　　　　　　3 、安全隔离需求</w:t>
      </w:r>
      <w:r>
        <w:rPr>
          <w:rFonts w:hint="eastAsia"/>
        </w:rPr>
        <w:br/>
      </w:r>
      <w:r>
        <w:rPr>
          <w:rFonts w:hint="eastAsia"/>
        </w:rPr>
        <w:t>　　　　　　4 、网络切片需求</w:t>
      </w:r>
      <w:r>
        <w:rPr>
          <w:rFonts w:hint="eastAsia"/>
        </w:rPr>
        <w:br/>
      </w:r>
      <w:r>
        <w:rPr>
          <w:rFonts w:hint="eastAsia"/>
        </w:rPr>
        <w:t>　　　　　　5 、MEC需求</w:t>
      </w:r>
      <w:r>
        <w:rPr>
          <w:rFonts w:hint="eastAsia"/>
        </w:rPr>
        <w:br/>
      </w:r>
      <w:r>
        <w:rPr>
          <w:rFonts w:hint="eastAsia"/>
        </w:rPr>
        <w:t>　　　　　　6 、成本需求</w:t>
      </w:r>
      <w:r>
        <w:rPr>
          <w:rFonts w:hint="eastAsia"/>
        </w:rPr>
        <w:br/>
      </w:r>
      <w:r>
        <w:rPr>
          <w:rFonts w:hint="eastAsia"/>
        </w:rPr>
        <w:t>　　　　　　（二）5G典型关键技术</w:t>
      </w:r>
      <w:r>
        <w:rPr>
          <w:rFonts w:hint="eastAsia"/>
        </w:rPr>
        <w:br/>
      </w:r>
      <w:r>
        <w:rPr>
          <w:rFonts w:hint="eastAsia"/>
        </w:rPr>
        <w:t>　　　　　　1 、uRLLC</w:t>
      </w:r>
      <w:r>
        <w:rPr>
          <w:rFonts w:hint="eastAsia"/>
        </w:rPr>
        <w:br/>
      </w:r>
      <w:r>
        <w:rPr>
          <w:rFonts w:hint="eastAsia"/>
        </w:rPr>
        <w:t>　　　　　　2 、网络切片</w:t>
      </w:r>
      <w:r>
        <w:rPr>
          <w:rFonts w:hint="eastAsia"/>
        </w:rPr>
        <w:br/>
      </w:r>
      <w:r>
        <w:rPr>
          <w:rFonts w:hint="eastAsia"/>
        </w:rPr>
        <w:t>　　　　　　3 、）MEC</w:t>
      </w:r>
      <w:r>
        <w:rPr>
          <w:rFonts w:hint="eastAsia"/>
        </w:rPr>
        <w:br/>
      </w:r>
      <w:r>
        <w:rPr>
          <w:rFonts w:hint="eastAsia"/>
        </w:rPr>
        <w:t>　　　　　　（三）工业场景和5G能力的匹配</w:t>
      </w:r>
      <w:r>
        <w:rPr>
          <w:rFonts w:hint="eastAsia"/>
        </w:rPr>
        <w:br/>
      </w:r>
      <w:r>
        <w:rPr>
          <w:rFonts w:hint="eastAsia"/>
        </w:rPr>
        <w:t>　　　　二、工业5G组网方案</w:t>
      </w:r>
      <w:r>
        <w:rPr>
          <w:rFonts w:hint="eastAsia"/>
        </w:rPr>
        <w:br/>
      </w:r>
      <w:r>
        <w:rPr>
          <w:rFonts w:hint="eastAsia"/>
        </w:rPr>
        <w:t>　　　　　　（一）工业5G组网技术</w:t>
      </w:r>
      <w:r>
        <w:rPr>
          <w:rFonts w:hint="eastAsia"/>
        </w:rPr>
        <w:br/>
      </w:r>
      <w:r>
        <w:rPr>
          <w:rFonts w:hint="eastAsia"/>
        </w:rPr>
        <w:t>　　　　　　（二）工业5G组网具体方案</w:t>
      </w:r>
      <w:r>
        <w:rPr>
          <w:rFonts w:hint="eastAsia"/>
        </w:rPr>
        <w:br/>
      </w:r>
      <w:r>
        <w:rPr>
          <w:rFonts w:hint="eastAsia"/>
        </w:rPr>
        <w:t>　　　　　　1 、车间内组网</w:t>
      </w:r>
      <w:r>
        <w:rPr>
          <w:rFonts w:hint="eastAsia"/>
        </w:rPr>
        <w:br/>
      </w:r>
      <w:r>
        <w:rPr>
          <w:rFonts w:hint="eastAsia"/>
        </w:rPr>
        <w:t>　　　　　　2 、工厂/园区内组网</w:t>
      </w:r>
      <w:r>
        <w:rPr>
          <w:rFonts w:hint="eastAsia"/>
        </w:rPr>
        <w:br/>
      </w:r>
      <w:r>
        <w:rPr>
          <w:rFonts w:hint="eastAsia"/>
        </w:rPr>
        <w:t>　　　　　　3 、工厂/园区间组网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我国5G专网专线产业整体运行指标分析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2019-2024年中国5G专网专线产业总体规模分析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2019-2024年中国5G专网专线产业产销情况分析</w:t>
      </w:r>
      <w:r>
        <w:rPr>
          <w:rFonts w:hint="eastAsia"/>
        </w:rPr>
        <w:br/>
      </w:r>
      <w:r>
        <w:rPr>
          <w:rFonts w:hint="eastAsia"/>
        </w:rPr>
        <w:t>　　　　一、我国5G专网专线产业工业总产值</w:t>
      </w:r>
      <w:r>
        <w:rPr>
          <w:rFonts w:hint="eastAsia"/>
        </w:rPr>
        <w:br/>
      </w:r>
      <w:r>
        <w:rPr>
          <w:rFonts w:hint="eastAsia"/>
        </w:rPr>
        <w:t>　　　　二、我国5G专网专线产业工业销售产值</w:t>
      </w:r>
      <w:r>
        <w:rPr>
          <w:rFonts w:hint="eastAsia"/>
        </w:rPr>
        <w:br/>
      </w:r>
      <w:r>
        <w:rPr>
          <w:rFonts w:hint="eastAsia"/>
        </w:rPr>
        <w:t>　　　　三、我国5G专网专线产业产销率</w:t>
      </w:r>
      <w:r>
        <w:rPr>
          <w:rFonts w:hint="eastAsia"/>
        </w:rPr>
        <w:br/>
      </w:r>
      <w:r>
        <w:rPr>
          <w:rFonts w:hint="eastAsia"/>
        </w:rPr>
        <w:t>　　第三节 2019-2024年中国5G专网专线产业财务指标总体分析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2019-2024年5G专网专线行业区域市场调研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2019-2024年5G专网专线行业重点区域市场调研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二、浙江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5G专网专线行业竞争格局分析</w:t>
      </w:r>
      <w:r>
        <w:rPr>
          <w:rFonts w:hint="eastAsia"/>
        </w:rPr>
        <w:br/>
      </w:r>
      <w:r>
        <w:rPr>
          <w:rFonts w:hint="eastAsia"/>
        </w:rPr>
        <w:t>　　第一节 5G专网专线行业竞争结构分析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中国5G专网专线行业竞争格局综述</w:t>
      </w:r>
      <w:r>
        <w:rPr>
          <w:rFonts w:hint="eastAsia"/>
        </w:rPr>
        <w:br/>
      </w:r>
      <w:r>
        <w:rPr>
          <w:rFonts w:hint="eastAsia"/>
        </w:rPr>
        <w:t>　　　　一、5G专网专线行业集中度</w:t>
      </w:r>
      <w:r>
        <w:rPr>
          <w:rFonts w:hint="eastAsia"/>
        </w:rPr>
        <w:br/>
      </w:r>
      <w:r>
        <w:rPr>
          <w:rFonts w:hint="eastAsia"/>
        </w:rPr>
        <w:t>　　　　二、5G专网专线行业竞争程度</w:t>
      </w:r>
      <w:r>
        <w:rPr>
          <w:rFonts w:hint="eastAsia"/>
        </w:rPr>
        <w:br/>
      </w:r>
      <w:r>
        <w:rPr>
          <w:rFonts w:hint="eastAsia"/>
        </w:rPr>
        <w:t>　　第四节 中国5G专网专线行业国际竞争力比较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第五节 5G专网专线企业竞争策略分析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5G专网专线行业领先企业经营形势分析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中国联通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第二节 中国电信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第四节 腾讯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第五节 华为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第六节 中兴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第七节 烽火通信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t>　　第八节 海能达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二、公司5G专网专线主营业务分析</w:t>
      </w:r>
      <w:r>
        <w:rPr>
          <w:rFonts w:hint="eastAsia"/>
        </w:rPr>
        <w:br/>
      </w:r>
      <w:r>
        <w:rPr>
          <w:rFonts w:hint="eastAsia"/>
        </w:rPr>
        <w:t>　　　　三、公司布局状况分析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2024-2030年5G专网专线行业面临的困境及对策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2024年5G专网专线行业面临的困境</w:t>
      </w:r>
      <w:r>
        <w:rPr>
          <w:rFonts w:hint="eastAsia"/>
        </w:rPr>
        <w:br/>
      </w:r>
      <w:r>
        <w:rPr>
          <w:rFonts w:hint="eastAsia"/>
        </w:rPr>
        <w:t>　　第二节 中国5G专网专线行业存在的问题及对策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一、中国5G专网专线行业存在的问题</w:t>
      </w:r>
      <w:r>
        <w:rPr>
          <w:rFonts w:hint="eastAsia"/>
        </w:rPr>
        <w:br/>
      </w:r>
      <w:r>
        <w:rPr>
          <w:rFonts w:hint="eastAsia"/>
        </w:rPr>
        <w:t>　　　　二、5G专网专线行业发展的建议对策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（三）重点客户战略管理</w:t>
      </w:r>
      <w:r>
        <w:rPr>
          <w:rFonts w:hint="eastAsia"/>
        </w:rPr>
        <w:br/>
      </w:r>
      <w:r>
        <w:rPr>
          <w:rFonts w:hint="eastAsia"/>
        </w:rPr>
        <w:t>　　　　　　（四）重点客户管理功能</w:t>
      </w:r>
      <w:r>
        <w:rPr>
          <w:rFonts w:hint="eastAsia"/>
        </w:rPr>
        <w:br/>
      </w:r>
      <w:r>
        <w:rPr>
          <w:rFonts w:hint="eastAsia"/>
        </w:rPr>
        <w:t>　　第三节 中国5G专网专线市场发展面临的挑战与对策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2024-2030年5G专网专线行业投资前景研究</w:t>
      </w:r>
      <w:r>
        <w:rPr>
          <w:rFonts w:hint="eastAsia"/>
        </w:rPr>
        <w:br/>
      </w:r>
      <w:r>
        <w:rPr>
          <w:rFonts w:hint="eastAsia"/>
        </w:rPr>
        <w:t>　　第一节 5G专网专线行业投资前景研究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对我国5G品牌的战略思考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第四节 5G专网专线行业投资规划建议研究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2024-2030年5G专网专线行业发展趋势预测分析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我国5G专网专线行业前景与机遇分析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一、我国5G专网专线行业发展机遇分析</w:t>
      </w:r>
      <w:r>
        <w:rPr>
          <w:rFonts w:hint="eastAsia"/>
        </w:rPr>
        <w:br/>
      </w:r>
      <w:r>
        <w:rPr>
          <w:rFonts w:hint="eastAsia"/>
        </w:rPr>
        <w:t>　　　　二、2024-2030年5G专网专线行业的发展机遇分析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2024-2030年中国5G专网专线市场趋势预测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一、2024-2030年5G专网专线行业发展趋势预测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二、2024-2030年5G专网专线行业政策趋向</w:t>
      </w:r>
      <w:r>
        <w:rPr>
          <w:rFonts w:hint="eastAsia"/>
        </w:rPr>
        <w:br/>
      </w:r>
      <w:r>
        <w:rPr>
          <w:rFonts w:hint="eastAsia"/>
        </w:rPr>
        <w:t>　　　　三、2024-2030年5G专网专线行业技术革新趋势预测分析</w:t>
      </w:r>
      <w:r>
        <w:rPr>
          <w:rFonts w:hint="eastAsia"/>
        </w:rPr>
        <w:br/>
      </w:r>
      <w:r>
        <w:rPr>
          <w:rFonts w:hint="eastAsia"/>
        </w:rPr>
        <w:t>　　第三节 未来5G专网专线市场规模预测分析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一、2024-2030年5G专网专线行业消费需求预测分析</w:t>
      </w:r>
      <w:r>
        <w:rPr>
          <w:rFonts w:hint="eastAsia"/>
        </w:rPr>
        <w:br/>
      </w:r>
      <w:r>
        <w:rPr>
          <w:rFonts w:hint="eastAsia"/>
        </w:rPr>
        <w:t>　　　　二、2024-2030年G市场供给规模预测分析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三、2024-2030年5G专网专线行业销售收入预测分析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5G专网专线行业研究结论及建议</w:t>
      </w:r>
      <w:r>
        <w:rPr>
          <w:rFonts w:hint="eastAsia"/>
        </w:rPr>
        <w:br/>
      </w:r>
      <w:r>
        <w:rPr>
          <w:rFonts w:hint="eastAsia"/>
        </w:rPr>
        <w:t>　　第二节 5G专网专线行业发展对策及建议</w:t>
      </w:r>
      <w:r>
        <w:rPr>
          <w:rFonts w:hint="eastAsia"/>
        </w:rPr>
        <w:br/>
      </w:r>
      <w:r>
        <w:rPr>
          <w:rFonts w:hint="eastAsia"/>
        </w:rPr>
        <w:t>　　第三节 中^智^林^5G专网专线行业投资建议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5G专网专线行业历程</w:t>
      </w:r>
      <w:r>
        <w:rPr>
          <w:rFonts w:hint="eastAsia"/>
        </w:rPr>
        <w:br/>
      </w:r>
      <w:r>
        <w:rPr>
          <w:rFonts w:hint="eastAsia"/>
        </w:rPr>
        <w:t>　　图表 5G专网专线行业生命周期</w:t>
      </w:r>
      <w:r>
        <w:rPr>
          <w:rFonts w:hint="eastAsia"/>
        </w:rPr>
        <w:br/>
      </w:r>
      <w:r>
        <w:rPr>
          <w:rFonts w:hint="eastAsia"/>
        </w:rPr>
        <w:t>　　图表 5G专网专线行业产业链分析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2019-2024年5G专网专线行业市场容量统计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2019-2024年中国5G专网专线行业经营效益分析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**地区5G专网专线市场规模及增长情况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**地区5G专网专线行业市场需求情况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5G专网专线重点企业（二）成长能力情况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2024-2030年中国5G专网专线行业市场容量预测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2024-2030年中国5G专网专线行业市场规模预测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2024-2030年中国5G专网专线市场前景分析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2024-2030年中国5G专网专线行业发展趋势预测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f0286aed0450e" w:history="1">
        <w:r>
          <w:rPr>
            <w:rStyle w:val="Hyperlink"/>
          </w:rPr>
          <w:t>2024-2030年中国5G专网专线市场调查研究及发展前景报告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f0286aed0450e" w:history="1">
        <w:r>
          <w:rPr>
            <w:rStyle w:val="Hyperlink"/>
          </w:rPr>
          <w:t>https://www.20087.com/9/29/5GZhuanWangZhuanXianHangYeQianJingFenXi.html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3b1299a3b4ee2" w:history="1">
      <w:r>
        <w:rPr>
          <w:rStyle w:val="Hyperlink"/>
        </w:rPr>
        <w:t>2024-2030年中国5G专网专线市场调查研究及发展前景报告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5GZhuanWangZhuanXianHangYeQianJingFenXi.html" TargetMode="External" Id="Rf63f0286aed0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5GZhuanWangZhuanXianHangYeQianJingFenXi.html" TargetMode="External" Id="R8753b1299a3b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2024-05-07T06:08:00Z</dcterms:created>
  <dcterms:modified xsi:type="dcterms:W3CDTF">2024-05-07T07:08:00Z</dcterms:modified>
  <dc:subject>2024-2030年中国5G专网专线市场调查研究及发展前景报告</dc:subject>
  <dc:title>2024-2030年中国5G专网专线市场调查研究及发展前景报告</dc:title>
  <cp:keywords>2024-2030年中国5G专网专线市场调查研究及发展前景报告</cp:keywords>
  <dc:description>2024-2030年中国5G专网专线市场调查研究及发展前景报告</dc:description>
</cp:coreProperties>
</file>