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b8c4d403340b3" w:history="1">
              <w:r>
                <w:rPr>
                  <w:rStyle w:val="Hyperlink"/>
                </w:rPr>
                <w:t>中国OLED有机发光材料行业发展研究与前景趋势分析报告（2026-2032年）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b8c4d403340b3" w:history="1">
              <w:r>
                <w:rPr>
                  <w:rStyle w:val="Hyperlink"/>
                </w:rPr>
                <w:t>中国OLED有机发光材料行业发展研究与前景趋势分析报告（2026-2032年）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b8c4d403340b3" w:history="1">
                <w:r>
                  <w:rPr>
                    <w:rStyle w:val="Hyperlink"/>
                  </w:rPr>
                  <w:t>https://www.20087.com/9/59/OLEDYouJiFaGuangCaiLiaoShiChangQianJingYuCe.html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有机发光材料是应用于有机发光二极管器件，以有机小分子或高分子化合物为核心，具备光电转换、电荷注入传输与自发发光特性的特种电子化工材料。随着智能手机、车载显示及智能穿戴设备对屏幕画质要求的提升，OLED有机发光材料已成为决定显示屏性能与寿命的核心底层材料。主流材料体系涵盖了红绿蓝发光层、传输层及注入层等全品类，兼具精细化工高纯度合成与半导体光电性能双重属性。在产业端，随着国内面板产能的扩张与技术升级，国产OLED材料企业已逐步打破海外垄断，在红光辅助发光材料等部分品类上实现自主量产与专利突破。此外，针对中大尺寸显示与车载高亮屏的需求，具备长寿命与高稳定性的新型发光材料，也成为了产业链上下游协同研发的重点。</w:t>
      </w:r>
      <w:r>
        <w:rPr>
          <w:rFonts w:hint="eastAsia"/>
        </w:rPr>
        <w:br/>
      </w:r>
      <w:r>
        <w:rPr>
          <w:rFonts w:hint="eastAsia"/>
        </w:rPr>
        <w:t>　　未来，OLED有机发光材料行业将向“技术路线换道超车”与“国产替代深水区”方向深度迭代。市场调研网指出，为了突破传统材料在高效率、长寿命与高色纯度上的“不可能三角”，引入磷光材料助手的第四代pTSF（磷光辅助热活化敏化荧光）技术，将成为行业技术攻关的核心，在实现能量无损传递与纳秒级发光的同时，大幅降低屏幕功耗并延长器件寿命。在产业格局层面，随着高世代产线的建设与下游面板厂商对供应链安全的渴求，具备自主核心分子结构设计能力与全流程专利壁垒的本土材料企业，将加速从中间体向高端终端材料的渗透，推动国产替代进入规模化放量阶段。同时，针对车载显示与IT面板等新兴应用场景，适配高亮度与宽温域标准的定制化发光材料，也将开辟出高附加值的全新增长极。此外，产学研深度融合的创新模式，也将进一步推动中国企业在全球OLED关键材料领域实现从长期跟跑到自主引领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b8c4d403340b3" w:history="1">
        <w:r>
          <w:rPr>
            <w:rStyle w:val="Hyperlink"/>
          </w:rPr>
          <w:t>中国OLED有机发光材料行业发展研究与前景趋势分析报告（2026-2032年）</w:t>
        </w:r>
      </w:hyperlink>
      <w:r>
        <w:rPr>
          <w:rFonts w:hint="eastAsia"/>
        </w:rPr>
        <w:t>》，2025年OLED有机发光材料行业市场规模达 亿元，预计2032年市场规模将达 亿元，期间年均复合增长率（CAGR）达 %。报告基于行业调研数据，系统分析OLED有机发光材料行业现状与竞争格局，客观评估OLED有机发光材料市场规模及发展前景。报告梳理了OLED有机发光材料技术发展现状与未来趋势，解读重点企业经营状况，并预测OLED有机发光材料市场发展动向。通过分析OLED有机发光材料行业投资价值与潜在风险，为投资者识别市场机遇提供参考依据。报告可作为OLED有机发光材料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OLED有机发光材料行业界定及应用</w:t>
      </w:r>
      <w:r>
        <w:rPr>
          <w:rFonts w:hint="eastAsia"/>
        </w:rPr>
        <w:br/>
      </w:r>
      <w:r>
        <w:rPr>
          <w:rFonts w:hint="eastAsia"/>
        </w:rPr>
        <w:t>　　第一节 OLED有机发光材料行业定义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OLED有机发光材料主要应用领域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2025-2026年OLED有机发光材料行业技术发展现状及趋势分析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OLED有机发光材料行业技术发展现状分析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国内外OLED有机发光材料行业技术差异与原因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OLED有机发光材料行业技术发展方向、趋势预测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提升OLED有机发光材料行业技术能力策略建议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全球OLED有机发光材料行业发展状况分析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2020-2025年全球OLED有机发光材料行业运行概况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2020-2025年全球OLED有机发光材料行业市场规模分析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全球主要地区OLED有机发光材料行业运行情况分析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2026-2032年全球OLED有机发光材料行业发展趋势预测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中国OLED有机发光材料发展环境分析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OLED有机发光材料行业相关政策、标准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OLED有机发光材料行业相关发展规划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中国OLED有机发光材料行业现状调研分析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中国OLED有机发光材料行业发展现状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一、2025-2026年OLED有机发光材料行业品牌发展现状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二、2025-2026年OLED有机发光材料行业需求市场现状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三、2025-2026年OLED有机发光材料市场需求层次分析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四、2025-2026年中国OLED有机发光材料市场走向分析</w:t>
      </w:r>
      <w:r>
        <w:rPr>
          <w:rFonts w:hint="eastAsia"/>
        </w:rPr>
        <w:br/>
      </w:r>
      <w:r>
        <w:rPr>
          <w:rFonts w:hint="eastAsia"/>
        </w:rPr>
        <w:t>　　第二节 中国OLED有机发光材料行业存在的问题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一、2025-2026年OLED有机发光材料产品市场存在的主要问题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二、2025-2026年国内OLED有机发光材料产品市场的三大瓶颈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三、2025-2026年OLED有机发光材料产品市场遭遇的规模难题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对中国OLED有机发光材料市场的分析及思考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一、OLED有机发光材料市场特点</w:t>
      </w:r>
      <w:r>
        <w:rPr>
          <w:rFonts w:hint="eastAsia"/>
        </w:rPr>
        <w:br/>
      </w:r>
      <w:r>
        <w:rPr>
          <w:rFonts w:hint="eastAsia"/>
        </w:rPr>
        <w:t>　　　　二、OLED有机发光材料市场分析</w:t>
      </w:r>
      <w:r>
        <w:rPr>
          <w:rFonts w:hint="eastAsia"/>
        </w:rPr>
        <w:br/>
      </w:r>
      <w:r>
        <w:rPr>
          <w:rFonts w:hint="eastAsia"/>
        </w:rPr>
        <w:t>　　　　三、OLED有机发光材料市场变化的方向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四、中国OLED有机发光材料行业发展的新思路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五、对中国OLED有机发光材料行业发展的思考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中国OLED有机发光材料行业市场供需现状调研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中国OLED有机发光材料市场现状分析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中国OLED有机发光材料行业产量情况分析及预测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一、OLED有机发光材料总体产能规模</w:t>
      </w:r>
      <w:r>
        <w:rPr>
          <w:rFonts w:hint="eastAsia"/>
        </w:rPr>
        <w:br/>
      </w:r>
      <w:r>
        <w:rPr>
          <w:rFonts w:hint="eastAsia"/>
        </w:rPr>
        <w:t>　　　　二、OLED有机发光材料生产区域分布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三、2020-2025年中国OLED有机发光材料行业产量统计分析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四、2026-2032年中国OLED有机发光材料行业产量预测分析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中国OLED有机发光材料市场需求分析及预测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一、中国OLED有机发光材料市场需求特点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二、2020-2025年中国OLED有机发光材料市场需求量统计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三、2026-2032年中国OLED有机发光材料市场需求量预测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中国OLED有机发光材料价格趋势分析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一、2020-2025年中国OLED有机发光材料市场价格趋势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二、2026-2032年中国OLED有机发光材料市场价格走势预测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中国OLED有机发光材料进出口分析</w:t>
      </w:r>
      <w:r>
        <w:rPr>
          <w:rFonts w:hint="eastAsia"/>
        </w:rPr>
        <w:br/>
      </w:r>
      <w:r>
        <w:rPr>
          <w:rFonts w:hint="eastAsia"/>
        </w:rPr>
        <w:t>　　第一节 OLED有机发光材料进口情况分析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OLED有机发光材料出口情况分析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影响OLED有机发光材料进出口因素分析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中国OLED有机发光材料行业主要指标监测分析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2020-2025年中国OLED有机发光材料行业规模情况分析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2020-2025年中国OLED有机发光材料行业财务能力分析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OLED有机发光材料行业细分产品调研</w:t>
      </w:r>
      <w:r>
        <w:rPr>
          <w:rFonts w:hint="eastAsia"/>
        </w:rPr>
        <w:br/>
      </w:r>
      <w:r>
        <w:rPr>
          <w:rFonts w:hint="eastAsia"/>
        </w:rPr>
        <w:t>　　第一节 OLED有机发光材料细分产品结构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OLED有机发光材料行业上下游发展情况分析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OLED有机发光材料行业上游产业发展分析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OLED有机发光材料行业下游产业发展分析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中国OLED有机发光材料行业重点地区发展分析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OLED有机发光材料行业重点区域市场结构调研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**地区OLED有机发光材料市场容量分析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**地区OLED有机发光材料市场容量分析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**地区OLED有机发光材料市场容量分析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**地区OLED有机发光材料市场容量分析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**地区OLED有机发光材料市场容量分析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OLED有机发光材料行业重点企业竞争力分析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三、企业OLED有机发光材料经营状况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三、企业OLED有机发光材料经营状况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三、企业OLED有机发光材料经营状况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三、企业OLED有机发光材料经营状况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三、企业OLED有机发光材料经营状况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三、企业OLED有机发光材料经营状况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OLED有机发光材料行业企业经营策略研究分析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OLED有机发光材料企业多样化经营策略分析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一、OLED有机发光材料企业多样化经营情况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二、现行OLED有机发光材料行业多样化经营的方向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大型OLED有机发光材料企业集团未来发展策略分析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对中小OLED有机发光材料企业生产经营的建议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OLED有机发光材料行业前景及投资风险预警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2026年OLED有机发光材料市场前景分析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2026年OLED有机发光材料行业发展趋势预测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影响OLED有机发光材料行业发展的主要因素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一、2026影响OLED有机发光材料行业运行的有利因素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二、2026影响OLED有机发光材料行业运行的稳定因素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三、2026影响OLED有机发光材料行业运行的不利因素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四、2026中国OLED有机发光材料行业发展面临的挑战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五、2026中国OLED有机发光材料行业发展面临的机遇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OLED有机发光材料行业投资风险预警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一、OLED有机发光材料行业市场风险预测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二、OLED有机发光材料行业政策风险预测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三、OLED有机发光材料行业经营风险预测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四、OLED有机发光材料行业技术风险预测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五、OLED有机发光材料行业竞争风险预测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六、OLED有机发光材料行业其他风险预测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OLED有机发光材料投资建议</w:t>
      </w:r>
      <w:r>
        <w:rPr>
          <w:rFonts w:hint="eastAsia"/>
        </w:rPr>
        <w:br/>
      </w:r>
      <w:r>
        <w:rPr>
          <w:rFonts w:hint="eastAsia"/>
        </w:rPr>
        <w:t>　　第一节 OLED有机发光材料行业投资环境分析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OLED有机发光材料行业投资进入壁垒分析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OLED有机发光材料行业类别</w:t>
      </w:r>
      <w:r>
        <w:rPr>
          <w:rFonts w:hint="eastAsia"/>
        </w:rPr>
        <w:br/>
      </w:r>
      <w:r>
        <w:rPr>
          <w:rFonts w:hint="eastAsia"/>
        </w:rPr>
        <w:t>　　图表 OLED有机发光材料行业产业链调研</w:t>
      </w:r>
      <w:r>
        <w:rPr>
          <w:rFonts w:hint="eastAsia"/>
        </w:rPr>
        <w:br/>
      </w:r>
      <w:r>
        <w:rPr>
          <w:rFonts w:hint="eastAsia"/>
        </w:rPr>
        <w:t>　　图表 OLED有机发光材料行业现状</w:t>
      </w:r>
      <w:r>
        <w:rPr>
          <w:rFonts w:hint="eastAsia"/>
        </w:rPr>
        <w:br/>
      </w:r>
      <w:r>
        <w:rPr>
          <w:rFonts w:hint="eastAsia"/>
        </w:rPr>
        <w:t>　　图表 OLED有机发光材料行业标准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2025年中国OLED有机发光材料行业产能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2020-2025年中国OLED有机发光材料行业产量统计</w:t>
      </w:r>
      <w:r>
        <w:rPr>
          <w:rFonts w:hint="eastAsia"/>
        </w:rPr>
        <w:br/>
      </w:r>
      <w:r>
        <w:rPr>
          <w:rFonts w:hint="eastAsia"/>
        </w:rPr>
        <w:t>　　图表 OLED有机发光材料行业动态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2020-2025年中国OLED有机发光材料市场需求量</w:t>
      </w:r>
      <w:r>
        <w:rPr>
          <w:rFonts w:hint="eastAsia"/>
        </w:rPr>
        <w:br/>
      </w:r>
      <w:r>
        <w:rPr>
          <w:rFonts w:hint="eastAsia"/>
        </w:rPr>
        <w:t>　　图表 2025年中国OLED有机发光材料行业需求区域调研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2020-2025年中国OLED有机发光材料行情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2020-2025年中国OLED有机发光材料行业企业数量统计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**地区OLED有机发光材料市场规模</w:t>
      </w:r>
      <w:r>
        <w:rPr>
          <w:rFonts w:hint="eastAsia"/>
        </w:rPr>
        <w:br/>
      </w:r>
      <w:r>
        <w:rPr>
          <w:rFonts w:hint="eastAsia"/>
        </w:rPr>
        <w:t>　　图表 **地区OLED有机发光材料行业市场需求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**地区OLED有机发光材料市场调研</w:t>
      </w:r>
      <w:r>
        <w:rPr>
          <w:rFonts w:hint="eastAsia"/>
        </w:rPr>
        <w:br/>
      </w:r>
      <w:r>
        <w:rPr>
          <w:rFonts w:hint="eastAsia"/>
        </w:rPr>
        <w:t>　　图表 **地区OLED有机发光材料行业市场需求分析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**地区OLED有机发光材料市场规模</w:t>
      </w:r>
      <w:r>
        <w:rPr>
          <w:rFonts w:hint="eastAsia"/>
        </w:rPr>
        <w:br/>
      </w:r>
      <w:r>
        <w:rPr>
          <w:rFonts w:hint="eastAsia"/>
        </w:rPr>
        <w:t>　　图表 **地区OLED有机发光材料行业市场需求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**地区OLED有机发光材料市场调研</w:t>
      </w:r>
      <w:r>
        <w:rPr>
          <w:rFonts w:hint="eastAsia"/>
        </w:rPr>
        <w:br/>
      </w:r>
      <w:r>
        <w:rPr>
          <w:rFonts w:hint="eastAsia"/>
        </w:rPr>
        <w:t>　　图表 **地区OLED有机发光材料行业市场需求分析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OLED有机发光材料行业竞争对手分析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OLED有机发光材料重点企业（三）成长能力情况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2026-2032年中国OLED有机发光材料行业市场规模预测</w:t>
      </w:r>
      <w:r>
        <w:rPr>
          <w:rFonts w:hint="eastAsia"/>
        </w:rPr>
        <w:br/>
      </w:r>
      <w:r>
        <w:rPr>
          <w:rFonts w:hint="eastAsia"/>
        </w:rPr>
        <w:t>　　图表 OLED有机发光材料行业准入条件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2026-2032年中国OLED有机发光材料市场前景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b8c4d403340b3" w:history="1">
        <w:r>
          <w:rPr>
            <w:rStyle w:val="Hyperlink"/>
          </w:rPr>
          <w:t>中国OLED有机发光材料行业发展研究与前景趋势分析报告（2026-2032年）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b8c4d403340b3" w:history="1">
        <w:r>
          <w:rPr>
            <w:rStyle w:val="Hyperlink"/>
          </w:rPr>
          <w:t>https://www.20087.com/9/59/OLEDYouJiFaGuangCaiLiaoShiChangQianJingYuCe.html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热点：OLED有机发光材料有毒吗、oled的有机发光材料、OLED有机发光材料环评公示、oled有机电致发光材料与器件、oled也被称为有机发光显示屏,它的发明人是________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b4a8f176d4882" w:history="1">
      <w:r>
        <w:rPr>
          <w:rStyle w:val="Hyperlink"/>
        </w:rPr>
        <w:t>中国OLED有机发光材料行业发展研究与前景趋势分析报告（2026-2032年）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OLEDYouJiFaGuangCaiLiaoShiChangQianJingYuCe.html" TargetMode="External" Id="R23eb8c4d403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OLEDYouJiFaGuangCaiLiaoShiChangQianJingYuCe.html" TargetMode="External" Id="R1e2b4a8f176d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2026-05-23T09:20:50Z</dcterms:created>
  <dcterms:modified xsi:type="dcterms:W3CDTF">2026-05-23T10:20:50Z</dcterms:modified>
  <dc:subject>中国OLED有机发光材料行业发展研究与前景趋势分析报告（2026-2032年）</dc:subject>
  <dc:title>中国OLED有机发光材料行业发展研究与前景趋势分析报告（2026-2032年）</dc:title>
  <cp:keywords>中国OLED有机发光材料行业发展研究与前景趋势分析报告（2026-2032年）</cp:keywords>
  <dc:description>中国OLED有机发光材料行业发展研究与前景趋势分析报告（2026-2032年）</dc:description>
</cp:coreProperties>
</file>