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9af045ce4c34" w:history="1">
              <w:r>
                <w:rPr>
                  <w:rStyle w:val="Hyperlink"/>
                </w:rPr>
                <w:t>2024-2030年全球与中国服务器机箱发展现状分析及前景趋势预测报告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9af045ce4c34" w:history="1">
              <w:r>
                <w:rPr>
                  <w:rStyle w:val="Hyperlink"/>
                </w:rPr>
                <w:t>2024-2030年全球与中国服务器机箱发展现状分析及前景趋势预测报告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89af045ce4c34" w:history="1">
                <w:r>
                  <w:rPr>
                    <w:rStyle w:val="Hyperlink"/>
                  </w:rPr>
                  <w:t>https://www.20087.com/9/59/FuWuQiJiXiangHangYeFaZhanQuShi.html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箱是数据中心和企业IT基础设施的核心组成部分，负责容纳、冷却和保护服务器硬件。随着云计算和大数据的兴起，对服务器机箱的散热效率、可扩展性和能效提出了更高要求。目前，服务器机箱设计正向着高密度、模块化和智能化方向发展，采用更有效的冷却技术，如液冷和相变冷却，以及支持热插拔组件，以简化维护和升级流程。</w:t>
      </w:r>
      <w:r>
        <w:rPr>
          <w:rFonts w:hint="eastAsia"/>
        </w:rPr>
        <w:br/>
      </w:r>
      <w:r>
        <w:rPr>
          <w:rFonts w:hint="eastAsia"/>
        </w:rPr>
        <w:t>　　未来，服务器机箱将更加注重能效优化和智能化管理。液冷技术的广泛应用将显著提高冷却效率，减少能耗。同时，机箱将集成更多智能监控和自动化管理系统，如AI驱动的温度控制和故障预测，以实现更精细化的运维。此外，模块化设计和标准化接口将促进硬件的快速迭代和资源的有效利用，适应快速变化的业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89af045ce4c34" w:history="1">
        <w:r>
          <w:rPr>
            <w:rStyle w:val="Hyperlink"/>
          </w:rPr>
          <w:t>2024-2030年全球与中国服务器机箱发展现状分析及前景趋势预测报告</w:t>
        </w:r>
      </w:hyperlink>
      <w:r>
        <w:rPr>
          <w:rFonts w:hint="eastAsia"/>
        </w:rPr>
        <w:t>全面剖析了服务器机箱行业的市场规模、需求及价格动态。报告通过对服务器机箱产业链的深入挖掘，详细分析了行业现状，并对服务器机箱市场前景及发展趋势进行了科学预测。服务器机箱报告还深入探索了各细分市场的特点，突出关注服务器机箱重点企业的经营状况，全面揭示了服务器机箱行业竞争格局、品牌影响力和市场集中度。服务器机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中国服务器机箱概述</w:t>
      </w:r>
      <w:r>
        <w:rPr>
          <w:rFonts w:hint="eastAsia"/>
        </w:rPr>
        <w:br/>
      </w:r>
      <w:r>
        <w:rPr>
          <w:rFonts w:hint="eastAsia"/>
        </w:rPr>
        <w:t>　　第一节 服务器机箱行业定义</w:t>
      </w:r>
      <w:r>
        <w:rPr>
          <w:rFonts w:hint="eastAsia"/>
        </w:rPr>
        <w:br/>
      </w:r>
      <w:r>
        <w:rPr>
          <w:rFonts w:hint="eastAsia"/>
        </w:rPr>
        <w:t>　　第二节 服务器机箱行业发展特性</w:t>
      </w:r>
      <w:r>
        <w:rPr>
          <w:rFonts w:hint="eastAsia"/>
        </w:rPr>
        <w:br/>
      </w:r>
      <w:r>
        <w:rPr>
          <w:rFonts w:hint="eastAsia"/>
        </w:rPr>
        <w:t>　　第三节 服务器机箱产业链分析</w:t>
      </w:r>
      <w:r>
        <w:rPr>
          <w:rFonts w:hint="eastAsia"/>
        </w:rPr>
        <w:br/>
      </w:r>
      <w:r>
        <w:rPr>
          <w:rFonts w:hint="eastAsia"/>
        </w:rPr>
        <w:t>　　第四节 服务器机箱行业生命周期分析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2023-2024年国外主要服务器机箱市场发展概况</w:t>
      </w:r>
      <w:r>
        <w:rPr>
          <w:rFonts w:hint="eastAsia"/>
        </w:rPr>
        <w:br/>
      </w:r>
      <w:r>
        <w:rPr>
          <w:rFonts w:hint="eastAsia"/>
        </w:rPr>
        <w:t>　　第一节 全球服务器机箱市场发展分析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欧洲地区主要国家服务器机箱市场概况</w:t>
      </w:r>
      <w:r>
        <w:rPr>
          <w:rFonts w:hint="eastAsia"/>
        </w:rPr>
        <w:br/>
      </w:r>
      <w:r>
        <w:rPr>
          <w:rFonts w:hint="eastAsia"/>
        </w:rPr>
        <w:t>　　第三节 北美地区服务器机箱市场概况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亚洲地区主要国家服务器机箱市场概况</w:t>
      </w:r>
      <w:r>
        <w:rPr>
          <w:rFonts w:hint="eastAsia"/>
        </w:rPr>
        <w:br/>
      </w:r>
      <w:r>
        <w:rPr>
          <w:rFonts w:hint="eastAsia"/>
        </w:rPr>
        <w:t>　　第五节 全球服务器机箱市场发展预测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2023-2024年中国服务器机箱发展环境分析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服务器机箱行业相关政策、标准</w:t>
      </w:r>
      <w:r>
        <w:rPr>
          <w:rFonts w:hint="eastAsia"/>
        </w:rPr>
        <w:br/>
      </w:r>
      <w:r>
        <w:rPr>
          <w:rFonts w:hint="eastAsia"/>
        </w:rPr>
        <w:t>　　第三节 服务器机箱行业相关发展规划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中国服务器机箱技术发展分析</w:t>
      </w:r>
      <w:r>
        <w:rPr>
          <w:rFonts w:hint="eastAsia"/>
        </w:rPr>
        <w:br/>
      </w:r>
      <w:r>
        <w:rPr>
          <w:rFonts w:hint="eastAsia"/>
        </w:rPr>
        <w:t>　　第一节 当前服务器机箱技术发展现状分析</w:t>
      </w:r>
      <w:r>
        <w:rPr>
          <w:rFonts w:hint="eastAsia"/>
        </w:rPr>
        <w:br/>
      </w:r>
      <w:r>
        <w:rPr>
          <w:rFonts w:hint="eastAsia"/>
        </w:rPr>
        <w:t>　　第二节 服务器机箱生产中需注意的问题</w:t>
      </w:r>
      <w:r>
        <w:rPr>
          <w:rFonts w:hint="eastAsia"/>
        </w:rPr>
        <w:br/>
      </w:r>
      <w:r>
        <w:rPr>
          <w:rFonts w:hint="eastAsia"/>
        </w:rPr>
        <w:t>　　第三节 服务器机箱行业主要技术发展趋势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2023-2024年服务器机箱市场特性分析</w:t>
      </w:r>
      <w:r>
        <w:rPr>
          <w:rFonts w:hint="eastAsia"/>
        </w:rPr>
        <w:br/>
      </w:r>
      <w:r>
        <w:rPr>
          <w:rFonts w:hint="eastAsia"/>
        </w:rPr>
        <w:t>　　第一节 服务器机箱行业集中度分析</w:t>
      </w:r>
      <w:r>
        <w:rPr>
          <w:rFonts w:hint="eastAsia"/>
        </w:rPr>
        <w:br/>
      </w:r>
      <w:r>
        <w:rPr>
          <w:rFonts w:hint="eastAsia"/>
        </w:rPr>
        <w:t>　　第二节 服务器机箱行业SWOT分析</w:t>
      </w:r>
      <w:r>
        <w:rPr>
          <w:rFonts w:hint="eastAsia"/>
        </w:rPr>
        <w:br/>
      </w:r>
      <w:r>
        <w:rPr>
          <w:rFonts w:hint="eastAsia"/>
        </w:rPr>
        <w:t>　　　　一、服务器机箱行业优势</w:t>
      </w:r>
      <w:r>
        <w:rPr>
          <w:rFonts w:hint="eastAsia"/>
        </w:rPr>
        <w:br/>
      </w:r>
      <w:r>
        <w:rPr>
          <w:rFonts w:hint="eastAsia"/>
        </w:rPr>
        <w:t>　　　　二、服务器机箱行业劣势</w:t>
      </w:r>
      <w:r>
        <w:rPr>
          <w:rFonts w:hint="eastAsia"/>
        </w:rPr>
        <w:br/>
      </w:r>
      <w:r>
        <w:rPr>
          <w:rFonts w:hint="eastAsia"/>
        </w:rPr>
        <w:t>　　　　三、服务器机箱行业机会</w:t>
      </w:r>
      <w:r>
        <w:rPr>
          <w:rFonts w:hint="eastAsia"/>
        </w:rPr>
        <w:br/>
      </w:r>
      <w:r>
        <w:rPr>
          <w:rFonts w:hint="eastAsia"/>
        </w:rPr>
        <w:t>　　　　四、服务器机箱行业风险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中国服务器机箱发展现状</w:t>
      </w:r>
      <w:r>
        <w:rPr>
          <w:rFonts w:hint="eastAsia"/>
        </w:rPr>
        <w:br/>
      </w:r>
      <w:r>
        <w:rPr>
          <w:rFonts w:hint="eastAsia"/>
        </w:rPr>
        <w:t>　　第一节 中国服务器机箱市场现状分析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中国服务器机箱产量分析及预测</w:t>
      </w:r>
      <w:r>
        <w:rPr>
          <w:rFonts w:hint="eastAsia"/>
        </w:rPr>
        <w:br/>
      </w:r>
      <w:r>
        <w:rPr>
          <w:rFonts w:hint="eastAsia"/>
        </w:rPr>
        <w:t>　　　　一、服务器机箱总体产能规模</w:t>
      </w:r>
      <w:r>
        <w:rPr>
          <w:rFonts w:hint="eastAsia"/>
        </w:rPr>
        <w:br/>
      </w:r>
      <w:r>
        <w:rPr>
          <w:rFonts w:hint="eastAsia"/>
        </w:rPr>
        <w:t>　　　　二、服务器机箱生产区域分布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三、2019-2024年中国服务器机箱产量统计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四、2024-2030年中国服务器机箱产量预测</w:t>
      </w:r>
      <w:r>
        <w:rPr>
          <w:rFonts w:hint="eastAsia"/>
        </w:rPr>
        <w:br/>
      </w:r>
      <w:r>
        <w:rPr>
          <w:rFonts w:hint="eastAsia"/>
        </w:rPr>
        <w:t>　　第三节 中国服务器机箱市场需求分析及预测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二、2019-2024年中国服务器机箱市场需求量统计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三、2024-2030年中国服务器机箱市场需求量预测</w:t>
      </w:r>
      <w:r>
        <w:rPr>
          <w:rFonts w:hint="eastAsia"/>
        </w:rPr>
        <w:br/>
      </w:r>
      <w:r>
        <w:rPr>
          <w:rFonts w:hint="eastAsia"/>
        </w:rPr>
        <w:t>　　第四节 中国服务器机箱价格趋势分析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一、2019-2024年中国服务器机箱市场价格趋势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二、2024-2030年中国服务器机箱市场价格走势预测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2019-2024年服务器机箱行业经济运行状况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2019-2024年中国服务器机箱行业盈利能力分析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2019-2024年中国服务器机箱行业发展能力分析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2019-2024年服务器机箱行业偿债能力分析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2019-2024年服务器机箱制造企业数量分析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中国服务器机箱行业重点地区发展分析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服务器机箱行业重点区域市场结构调研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**地区服务器机箱市场发展分析</w:t>
      </w:r>
      <w:r>
        <w:rPr>
          <w:rFonts w:hint="eastAsia"/>
        </w:rPr>
        <w:br/>
      </w:r>
      <w:r>
        <w:rPr>
          <w:rFonts w:hint="eastAsia"/>
        </w:rPr>
        <w:t>　　第三节 **地区服务器机箱市场发展分析</w:t>
      </w:r>
      <w:r>
        <w:rPr>
          <w:rFonts w:hint="eastAsia"/>
        </w:rPr>
        <w:br/>
      </w:r>
      <w:r>
        <w:rPr>
          <w:rFonts w:hint="eastAsia"/>
        </w:rPr>
        <w:t>　　第四节 **地区服务器机箱市场发展分析</w:t>
      </w:r>
      <w:r>
        <w:rPr>
          <w:rFonts w:hint="eastAsia"/>
        </w:rPr>
        <w:br/>
      </w:r>
      <w:r>
        <w:rPr>
          <w:rFonts w:hint="eastAsia"/>
        </w:rPr>
        <w:t>　　第五节 **地区服务器机箱市场发展分析</w:t>
      </w:r>
      <w:r>
        <w:rPr>
          <w:rFonts w:hint="eastAsia"/>
        </w:rPr>
        <w:br/>
      </w:r>
      <w:r>
        <w:rPr>
          <w:rFonts w:hint="eastAsia"/>
        </w:rPr>
        <w:t>　　第六节 **地区服务器机箱市场发展分析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2019-2024年中国服务器机箱进出口分析</w:t>
      </w:r>
      <w:r>
        <w:rPr>
          <w:rFonts w:hint="eastAsia"/>
        </w:rPr>
        <w:br/>
      </w:r>
      <w:r>
        <w:rPr>
          <w:rFonts w:hint="eastAsia"/>
        </w:rPr>
        <w:t>　　第一节 服务器机箱进口情况分析</w:t>
      </w:r>
      <w:r>
        <w:rPr>
          <w:rFonts w:hint="eastAsia"/>
        </w:rPr>
        <w:br/>
      </w:r>
      <w:r>
        <w:rPr>
          <w:rFonts w:hint="eastAsia"/>
        </w:rPr>
        <w:t>　　第二节 服务器机箱出口情况分析</w:t>
      </w:r>
      <w:r>
        <w:rPr>
          <w:rFonts w:hint="eastAsia"/>
        </w:rPr>
        <w:br/>
      </w:r>
      <w:r>
        <w:rPr>
          <w:rFonts w:hint="eastAsia"/>
        </w:rPr>
        <w:t>　　第三节 影响服务器机箱进出口因素分析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服务器机箱行业企业经营策略研究分析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服务器机箱企业多样化经营策略分析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一、服务器机箱企业多样化经营情况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二、现行服务器机箱行业多样化经营的方向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大型服务器机箱企业集团未来发展策略分析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对中小服务器机箱企业生产经营的建议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服务器机箱行业投资风险预警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影响服务器机箱行业发展的主要因素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一、2024年影响服务器机箱行业运行的有利因素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二、2024年影响服务器机箱行业运行的稳定因素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三、2024年影响服务器机箱行业运行的不利因素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四、2024年我国服务器机箱行业发展面临的挑战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五、2024年我国服务器机箱行业发展面临的机遇</w:t>
      </w:r>
      <w:r>
        <w:rPr>
          <w:rFonts w:hint="eastAsia"/>
        </w:rPr>
        <w:br/>
      </w:r>
      <w:r>
        <w:rPr>
          <w:rFonts w:hint="eastAsia"/>
        </w:rPr>
        <w:t>　　第二节 服务器机箱行业投资风险预警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一、服务器机箱行业市场风险预测</w:t>
      </w:r>
      <w:r>
        <w:rPr>
          <w:rFonts w:hint="eastAsia"/>
        </w:rPr>
        <w:br/>
      </w:r>
      <w:r>
        <w:rPr>
          <w:rFonts w:hint="eastAsia"/>
        </w:rPr>
        <w:t>　　　　二、服务器机箱行业政策风险预测</w:t>
      </w:r>
      <w:r>
        <w:rPr>
          <w:rFonts w:hint="eastAsia"/>
        </w:rPr>
        <w:br/>
      </w:r>
      <w:r>
        <w:rPr>
          <w:rFonts w:hint="eastAsia"/>
        </w:rPr>
        <w:t>　　　　三、服务器机箱行业经营风险预测</w:t>
      </w:r>
      <w:r>
        <w:rPr>
          <w:rFonts w:hint="eastAsia"/>
        </w:rPr>
        <w:br/>
      </w:r>
      <w:r>
        <w:rPr>
          <w:rFonts w:hint="eastAsia"/>
        </w:rPr>
        <w:t>　　　　四、服务器机箱行业技术风险预测</w:t>
      </w:r>
      <w:r>
        <w:rPr>
          <w:rFonts w:hint="eastAsia"/>
        </w:rPr>
        <w:br/>
      </w:r>
      <w:r>
        <w:rPr>
          <w:rFonts w:hint="eastAsia"/>
        </w:rPr>
        <w:t>　　　　五、服务器机箱行业竞争风险预测</w:t>
      </w:r>
      <w:r>
        <w:rPr>
          <w:rFonts w:hint="eastAsia"/>
        </w:rPr>
        <w:br/>
      </w:r>
      <w:r>
        <w:rPr>
          <w:rFonts w:hint="eastAsia"/>
        </w:rPr>
        <w:t>　　　　六、服务器机箱行业其他风险预测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服务器机箱投资建议</w:t>
      </w:r>
      <w:r>
        <w:rPr>
          <w:rFonts w:hint="eastAsia"/>
        </w:rPr>
        <w:br/>
      </w:r>
      <w:r>
        <w:rPr>
          <w:rFonts w:hint="eastAsia"/>
        </w:rPr>
        <w:t>　　第一节 2024年服务器机箱市场前景分析</w:t>
      </w:r>
      <w:r>
        <w:rPr>
          <w:rFonts w:hint="eastAsia"/>
        </w:rPr>
        <w:br/>
      </w:r>
      <w:r>
        <w:rPr>
          <w:rFonts w:hint="eastAsia"/>
        </w:rPr>
        <w:t>　　第二节 2024年服务器机箱发展趋势预测</w:t>
      </w:r>
      <w:r>
        <w:rPr>
          <w:rFonts w:hint="eastAsia"/>
        </w:rPr>
        <w:br/>
      </w:r>
      <w:r>
        <w:rPr>
          <w:rFonts w:hint="eastAsia"/>
        </w:rPr>
        <w:t>　　第三节 服务器机箱行业投资进入壁垒分析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服务器机箱行业历程</w:t>
      </w:r>
      <w:r>
        <w:rPr>
          <w:rFonts w:hint="eastAsia"/>
        </w:rPr>
        <w:br/>
      </w:r>
      <w:r>
        <w:rPr>
          <w:rFonts w:hint="eastAsia"/>
        </w:rPr>
        <w:t>　　图表 服务器机箱行业生命周期</w:t>
      </w:r>
      <w:r>
        <w:rPr>
          <w:rFonts w:hint="eastAsia"/>
        </w:rPr>
        <w:br/>
      </w:r>
      <w:r>
        <w:rPr>
          <w:rFonts w:hint="eastAsia"/>
        </w:rPr>
        <w:t>　　图表 服务器机箱行业产业链分析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2019-2024年中国服务器机箱市场需求量及增速统计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2019-2024年中国服务器机箱出口数量分析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2024-2030年中国服务器机箱行业发展趋势预测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9af045ce4c34" w:history="1">
        <w:r>
          <w:rPr>
            <w:rStyle w:val="Hyperlink"/>
          </w:rPr>
          <w:t>2024-2030年全球与中国服务器机箱发展现状分析及前景趋势预测报告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89af045ce4c34" w:history="1">
        <w:r>
          <w:rPr>
            <w:rStyle w:val="Hyperlink"/>
          </w:rPr>
          <w:t>https://www.20087.com/9/59/FuWuQiJiXiangHangYeFaZhanQuShi.html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88e8de9ad4899" w:history="1">
      <w:r>
        <w:rPr>
          <w:rStyle w:val="Hyperlink"/>
        </w:rPr>
        <w:t>2024-2030年全球与中国服务器机箱发展现状分析及前景趋势预测报告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uWuQiJiXiangHangYeFaZhanQuShi.html" TargetMode="External" Id="R2e289af045c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uWuQiJiXiangHangYeFaZhanQuShi.html" TargetMode="External" Id="R6ea88e8de9a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2024-05-04T05:58:00Z</dcterms:created>
  <dcterms:modified xsi:type="dcterms:W3CDTF">2024-05-04T06:58:00Z</dcterms:modified>
  <dc:subject>2024-2030年全球与中国服务器机箱发展现状分析及前景趋势预测报告</dc:subject>
  <dc:title>2024-2030年全球与中国服务器机箱发展现状分析及前景趋势预测报告</dc:title>
  <cp:keywords>2024-2030年全球与中国服务器机箱发展现状分析及前景趋势预测报告</cp:keywords>
  <dc:description>2024-2030年全球与中国服务器机箱发展现状分析及前景趋势预测报告</dc:description>
</cp:coreProperties>
</file>