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19194a102490c" w:history="1">
              <w:r>
                <w:rPr>
                  <w:rStyle w:val="Hyperlink"/>
                </w:rPr>
                <w:t>全球与中国电子纸模组市场现状调研及发展前景预测分析报告（2026-2032年）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19194a102490c" w:history="1">
              <w:r>
                <w:rPr>
                  <w:rStyle w:val="Hyperlink"/>
                </w:rPr>
                <w:t>全球与中国电子纸模组市场现状调研及发展前景预测分析报告（2026-2032年）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19194a102490c" w:history="1">
                <w:r>
                  <w:rPr>
                    <w:rStyle w:val="Hyperlink"/>
                  </w:rPr>
                  <w:t>https://www.20087.com/9/09/DianZiZhiMoZuShiChangQianJingYuCe.html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模组是一种基于电泳显示技术的显示器件，以其低功耗、宽视角和接近纸质阅读体验的特点，在电子书阅读器、电子标签、智能穿戴设备等领域得到了广泛应用。相比于传统LCD显示屏，电子纸模组在户外阳光直射下依然清晰可见，并且仅在刷新时消耗电力，非常适合长时间显示静态信息的应用场景。尽管如此，受限于色彩表现力不足和刷新率较低等因素，电子纸模组的应用范围仍有待拓展。</w:t>
      </w:r>
      <w:r>
        <w:rPr>
          <w:rFonts w:hint="eastAsia"/>
        </w:rPr>
        <w:br/>
      </w:r>
      <w:r>
        <w:rPr>
          <w:rFonts w:hint="eastAsia"/>
        </w:rPr>
        <w:t>　　未来，电子纸模组行业将朝着全彩化、高速响应和多功能集成方向发展。一方面，通过改进显示材料和驱动技术，实现更高分辨率和更快刷新率，使电子纸适用于更多动态内容展示场景。另一方面，开发具备触摸交互功能、柔性显示特性的新一代电子纸模组，满足新兴市场需求。此外，结合物联网技术，电子纸模组有望在智慧城市、智慧零售等领域发挥更大作用，如智能公交站牌、货架价格标签更新系统等。具备显示技术专长、软件开发能力和跨行业合作经验的企业将在未来竞争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19194a102490c" w:history="1">
        <w:r>
          <w:rPr>
            <w:rStyle w:val="Hyperlink"/>
          </w:rPr>
          <w:t>全球与中国电子纸模组市场现状调研及发展前景预测分析报告（2026-2032年）</w:t>
        </w:r>
      </w:hyperlink>
      <w:r>
        <w:rPr>
          <w:rFonts w:hint="eastAsia"/>
        </w:rPr>
        <w:t>》基于详实数据，从市场规模、需求变化及价格动态等维度，全面解析了电子纸模组行业的现状与发展趋势，并对电子纸模组产业链各环节进行了系统性探讨。报告科学预测了电子纸模组行业未来发展方向，重点分析了电子纸模组技术现状及创新路径，同时聚焦电子纸模组重点企业的经营表现，评估了市场竞争格局、品牌影响力及市场集中度。通过对细分市场的深入研究及SWOT分析，报告揭示了电子纸模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中国电子纸模组概述</w:t>
      </w:r>
      <w:r>
        <w:rPr>
          <w:rFonts w:hint="eastAsia"/>
        </w:rPr>
        <w:br/>
      </w:r>
      <w:r>
        <w:rPr>
          <w:rFonts w:hint="eastAsia"/>
        </w:rPr>
        <w:t>　　第一节 电子纸模组行业定义</w:t>
      </w:r>
      <w:r>
        <w:rPr>
          <w:rFonts w:hint="eastAsia"/>
        </w:rPr>
        <w:br/>
      </w:r>
      <w:r>
        <w:rPr>
          <w:rFonts w:hint="eastAsia"/>
        </w:rPr>
        <w:t>　　第二节 电子纸模组行业发展特性</w:t>
      </w:r>
      <w:r>
        <w:rPr>
          <w:rFonts w:hint="eastAsia"/>
        </w:rPr>
        <w:br/>
      </w:r>
      <w:r>
        <w:rPr>
          <w:rFonts w:hint="eastAsia"/>
        </w:rPr>
        <w:t>　　第三节 电子纸模组产业链分析</w:t>
      </w:r>
      <w:r>
        <w:rPr>
          <w:rFonts w:hint="eastAsia"/>
        </w:rPr>
        <w:br/>
      </w:r>
      <w:r>
        <w:rPr>
          <w:rFonts w:hint="eastAsia"/>
        </w:rPr>
        <w:t>　　第四节 电子纸模组行业生命周期分析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中国电子纸模组行业发展环境分析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电子纸模组行业经济环境分析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电子纸模组行业相关政策、标准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电子纸模组行业相关发展规划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2025-2026年电子纸模组行业技术发展现状及趋势分析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电子纸模组行业技术发展现状分析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国内外电子纸模组行业技术差异与原因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电子纸模组行业技术发展方向、趋势预测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提升电子纸模组行业技术能力策略建议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全球主要电子纸模组市场发展概况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全球电子纸模组市场发展分析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欧洲地区主要国家电子纸模组市场概况</w:t>
      </w:r>
      <w:r>
        <w:rPr>
          <w:rFonts w:hint="eastAsia"/>
        </w:rPr>
        <w:br/>
      </w:r>
      <w:r>
        <w:rPr>
          <w:rFonts w:hint="eastAsia"/>
        </w:rPr>
        <w:t>　　第三节 北美地区电子纸模组市场概况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亚洲地区主要国家电子纸模组市场概况</w:t>
      </w:r>
      <w:r>
        <w:rPr>
          <w:rFonts w:hint="eastAsia"/>
        </w:rPr>
        <w:br/>
      </w:r>
      <w:r>
        <w:rPr>
          <w:rFonts w:hint="eastAsia"/>
        </w:rPr>
        <w:t>　　第五节 全球电子纸模组市场发展预测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中国电子纸模组发展现状</w:t>
      </w:r>
      <w:r>
        <w:rPr>
          <w:rFonts w:hint="eastAsia"/>
        </w:rPr>
        <w:br/>
      </w:r>
      <w:r>
        <w:rPr>
          <w:rFonts w:hint="eastAsia"/>
        </w:rPr>
        <w:t>　　第一节 中国电子纸模组市场现状分析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中国电子纸模组行业产量情况分析及预测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一、电子纸模组总体产能规模</w:t>
      </w:r>
      <w:r>
        <w:rPr>
          <w:rFonts w:hint="eastAsia"/>
        </w:rPr>
        <w:br/>
      </w:r>
      <w:r>
        <w:rPr>
          <w:rFonts w:hint="eastAsia"/>
        </w:rPr>
        <w:t>　　　　二、电子纸模组生产区域分布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三、2020-2025年中国电子纸模组行业产量统计分析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四、2026-2032年中国电子纸模组行业产量预测分析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中国电子纸模组市场需求分析及预测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一、中国电子纸模组市场需求特点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二、2020-2025年中国电子纸模组市场需求量统计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三、2026-2032年中国电子纸模组市场需求量预测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中国电子纸模组价格趋势分析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一、2020-2025年中国电子纸模组市场价格趋势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二、2026-2032年中国电子纸模组市场价格走势预测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电子纸模组市场特性分析</w:t>
      </w:r>
      <w:r>
        <w:rPr>
          <w:rFonts w:hint="eastAsia"/>
        </w:rPr>
        <w:br/>
      </w:r>
      <w:r>
        <w:rPr>
          <w:rFonts w:hint="eastAsia"/>
        </w:rPr>
        <w:t>　　第一节 电子纸模组行业集中度分析</w:t>
      </w:r>
      <w:r>
        <w:rPr>
          <w:rFonts w:hint="eastAsia"/>
        </w:rPr>
        <w:br/>
      </w:r>
      <w:r>
        <w:rPr>
          <w:rFonts w:hint="eastAsia"/>
        </w:rPr>
        <w:t>　　第二节 电子纸模组行业SWOT分析</w:t>
      </w:r>
      <w:r>
        <w:rPr>
          <w:rFonts w:hint="eastAsia"/>
        </w:rPr>
        <w:br/>
      </w:r>
      <w:r>
        <w:rPr>
          <w:rFonts w:hint="eastAsia"/>
        </w:rPr>
        <w:t>　　　　一、电子纸模组行业优势</w:t>
      </w:r>
      <w:r>
        <w:rPr>
          <w:rFonts w:hint="eastAsia"/>
        </w:rPr>
        <w:br/>
      </w:r>
      <w:r>
        <w:rPr>
          <w:rFonts w:hint="eastAsia"/>
        </w:rPr>
        <w:t>　　　　二、电子纸模组行业劣势</w:t>
      </w:r>
      <w:r>
        <w:rPr>
          <w:rFonts w:hint="eastAsia"/>
        </w:rPr>
        <w:br/>
      </w:r>
      <w:r>
        <w:rPr>
          <w:rFonts w:hint="eastAsia"/>
        </w:rPr>
        <w:t>　　　　三、电子纸模组行业机会</w:t>
      </w:r>
      <w:r>
        <w:rPr>
          <w:rFonts w:hint="eastAsia"/>
        </w:rPr>
        <w:br/>
      </w:r>
      <w:r>
        <w:rPr>
          <w:rFonts w:hint="eastAsia"/>
        </w:rPr>
        <w:t>　　　　四、电子纸模组行业风险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2020-2025年电子纸模组行业经济运行状况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2020-2025年中国电子纸模组行业盈利能力分析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2020-2025年中国电子纸模组行业发展能力分析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2020-2025年电子纸模组行业偿债能力分析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2020-2025年电子纸模组制造企业数量分析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电子纸模组行业上、下游市场分析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电子纸模组行业上游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电子纸模组行业下游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中国电子纸模组行业重点地区发展分析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电子纸模组行业重点区域市场结构调研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**地区电子纸模组市场发展分析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**地区电子纸模组市场发展分析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**地区电子纸模组市场发展分析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**地区电子纸模组市场发展分析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**地区电子纸模组市场发展分析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2020-2025年中国电子纸模组进出口分析</w:t>
      </w:r>
      <w:r>
        <w:rPr>
          <w:rFonts w:hint="eastAsia"/>
        </w:rPr>
        <w:br/>
      </w:r>
      <w:r>
        <w:rPr>
          <w:rFonts w:hint="eastAsia"/>
        </w:rPr>
        <w:t>　　第一节 电子纸模组进口情况分析</w:t>
      </w:r>
      <w:r>
        <w:rPr>
          <w:rFonts w:hint="eastAsia"/>
        </w:rPr>
        <w:br/>
      </w:r>
      <w:r>
        <w:rPr>
          <w:rFonts w:hint="eastAsia"/>
        </w:rPr>
        <w:t>　　第二节 电子纸模组出口情况分析</w:t>
      </w:r>
      <w:r>
        <w:rPr>
          <w:rFonts w:hint="eastAsia"/>
        </w:rPr>
        <w:br/>
      </w:r>
      <w:r>
        <w:rPr>
          <w:rFonts w:hint="eastAsia"/>
        </w:rPr>
        <w:t>　　第三节 影响电子纸模组进出口因素分析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电子纸模组行业重点企业竞争力分析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三、企业电子纸模组经营状况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电子纸模组企业多样化经营策略分析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一、电子纸模组企业多样化经营情况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二、现行电子纸模组行业多样化经营的方向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大型电子纸模组企业集团未来发展策略分析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对中小电子纸模组企业生产经营的建议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电子纸模组行业投资风险预警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影响电子纸模组行业发展的主要因素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一、2026影响电子纸模组行业运行的有利因素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二、2026影响电子纸模组行业运行的稳定因素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三、2026影响电子纸模组行业运行的不利因素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四、2026我国电子纸模组行业发展面临的挑战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五、2026我国电子纸模组行业发展面临的机遇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电子纸模组行业投资风险预警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一、电子纸模组行业市场风险预测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二、电子纸模组行业政策风险预测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三、电子纸模组行业经营风险预测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四、电子纸模组行业技术风险预测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五、电子纸模组行业竞争风险预测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六、电子纸模组行业其他风险预测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电子纸模组投资建议</w:t>
      </w:r>
      <w:r>
        <w:rPr>
          <w:rFonts w:hint="eastAsia"/>
        </w:rPr>
        <w:br/>
      </w:r>
      <w:r>
        <w:rPr>
          <w:rFonts w:hint="eastAsia"/>
        </w:rPr>
        <w:t>　　第一节 2026年电子纸模组市场前景分析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2026年电子纸模组发展趋势预测</w:t>
      </w:r>
      <w:r>
        <w:rPr>
          <w:rFonts w:hint="eastAsia"/>
        </w:rPr>
        <w:br/>
      </w:r>
      <w:r>
        <w:rPr>
          <w:rFonts w:hint="eastAsia"/>
        </w:rPr>
        <w:t>　　第三节 电子纸模组行业投资进入壁垒分析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电子纸模组行业类别</w:t>
      </w:r>
      <w:r>
        <w:rPr>
          <w:rFonts w:hint="eastAsia"/>
        </w:rPr>
        <w:br/>
      </w:r>
      <w:r>
        <w:rPr>
          <w:rFonts w:hint="eastAsia"/>
        </w:rPr>
        <w:t>　　图表 电子纸模组行业产业链调研</w:t>
      </w:r>
      <w:r>
        <w:rPr>
          <w:rFonts w:hint="eastAsia"/>
        </w:rPr>
        <w:br/>
      </w:r>
      <w:r>
        <w:rPr>
          <w:rFonts w:hint="eastAsia"/>
        </w:rPr>
        <w:t>　　图表 电子纸模组行业现状</w:t>
      </w:r>
      <w:r>
        <w:rPr>
          <w:rFonts w:hint="eastAsia"/>
        </w:rPr>
        <w:br/>
      </w:r>
      <w:r>
        <w:rPr>
          <w:rFonts w:hint="eastAsia"/>
        </w:rPr>
        <w:t>　　图表 电子纸模组行业标准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2025年中国电子纸模组行业产能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2020-2025年中国电子纸模组行业产量统计</w:t>
      </w:r>
      <w:r>
        <w:rPr>
          <w:rFonts w:hint="eastAsia"/>
        </w:rPr>
        <w:br/>
      </w:r>
      <w:r>
        <w:rPr>
          <w:rFonts w:hint="eastAsia"/>
        </w:rPr>
        <w:t>　　图表 电子纸模组行业动态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2020-2025年中国电子纸模组市场需求量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2025年中国电子纸模组行业需求区域调研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2020-2025年中国电子纸模组行情</w:t>
      </w:r>
      <w:r>
        <w:rPr>
          <w:rFonts w:hint="eastAsia"/>
        </w:rPr>
        <w:br/>
      </w:r>
      <w:r>
        <w:rPr>
          <w:rFonts w:hint="eastAsia"/>
        </w:rPr>
        <w:t>　　图表 2020-2025年中国电子纸模组价格走势图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2020-2025年中国电子纸模组出口统计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**地区电子纸模组市场规模</w:t>
      </w:r>
      <w:r>
        <w:rPr>
          <w:rFonts w:hint="eastAsia"/>
        </w:rPr>
        <w:br/>
      </w:r>
      <w:r>
        <w:rPr>
          <w:rFonts w:hint="eastAsia"/>
        </w:rPr>
        <w:t>　　图表 **地区电子纸模组行业市场需求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**地区电子纸模组市场调研</w:t>
      </w:r>
      <w:r>
        <w:rPr>
          <w:rFonts w:hint="eastAsia"/>
        </w:rPr>
        <w:br/>
      </w:r>
      <w:r>
        <w:rPr>
          <w:rFonts w:hint="eastAsia"/>
        </w:rPr>
        <w:t>　　图表 **地区电子纸模组行业市场需求分析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**地区电子纸模组市场规模</w:t>
      </w:r>
      <w:r>
        <w:rPr>
          <w:rFonts w:hint="eastAsia"/>
        </w:rPr>
        <w:br/>
      </w:r>
      <w:r>
        <w:rPr>
          <w:rFonts w:hint="eastAsia"/>
        </w:rPr>
        <w:t>　　图表 **地区电子纸模组行业市场需求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**地区电子纸模组市场调研</w:t>
      </w:r>
      <w:r>
        <w:rPr>
          <w:rFonts w:hint="eastAsia"/>
        </w:rPr>
        <w:br/>
      </w:r>
      <w:r>
        <w:rPr>
          <w:rFonts w:hint="eastAsia"/>
        </w:rPr>
        <w:t>　　图表 **地区电子纸模组行业市场需求分析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电子纸模组行业竞争对手分析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2026-2032年中国电子纸模组行业产能预测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2026-2032年中国电子纸模组行业产量预测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2026-2032年中国电子纸模组市场需求预测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2026-2032年中国电子纸模组行业市场规模预测</w:t>
      </w:r>
      <w:r>
        <w:rPr>
          <w:rFonts w:hint="eastAsia"/>
        </w:rPr>
        <w:br/>
      </w:r>
      <w:r>
        <w:rPr>
          <w:rFonts w:hint="eastAsia"/>
        </w:rPr>
        <w:t>　　图表 电子纸模组行业准入条件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2026-2032年中国电子纸模组市场前景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2026-2032年中国电子纸模组行业信息化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2026-2032年中国电子纸模组行业风险分析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2026-2032年中国电子纸模组行业发展趋势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19194a102490c" w:history="1">
        <w:r>
          <w:rPr>
            <w:rStyle w:val="Hyperlink"/>
          </w:rPr>
          <w:t>全球与中国电子纸模组市场现状调研及发展前景预测分析报告（2026-2032年）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19194a102490c" w:history="1">
        <w:r>
          <w:rPr>
            <w:rStyle w:val="Hyperlink"/>
          </w:rPr>
          <w:t>https://www.20087.com/9/09/DianZiZhiMoZuShiChangQianJingYuCe.html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热点：电子纸十大公司排名、电子纸模组爆发增长、什么是电子纸、电子纸模组厂、纸模型网站、电子纸模组制造工艺、EPD模组、电子纸模组龙头秋田微、diy纸模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1f9f6ce042db" w:history="1">
      <w:r>
        <w:rPr>
          <w:rStyle w:val="Hyperlink"/>
        </w:rPr>
        <w:t>全球与中国电子纸模组市场现状调研及发展前景预测分析报告（2026-2032年）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ZiZhiMoZuShiChangQianJingYuCe.html" TargetMode="External" Id="Rf7619194a10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ZiZhiMoZuShiChangQianJingYuCe.html" TargetMode="External" Id="R561e1f9f6ce0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2025-12-31T09:08:47Z</dcterms:created>
  <dcterms:modified xsi:type="dcterms:W3CDTF">2025-12-31T10:08:47Z</dcterms:modified>
  <dc:subject>全球与中国电子纸模组市场现状调研及发展前景预测分析报告（2026-2032年）</dc:subject>
  <dc:title>全球与中国电子纸模组市场现状调研及发展前景预测分析报告（2026-2032年）</dc:title>
  <cp:keywords>全球与中国电子纸模组市场现状调研及发展前景预测分析报告（2026-2032年）</cp:keywords>
  <dc:description>全球与中国电子纸模组市场现状调研及发展前景预测分析报告（2026-2032年）</dc:description>
</cp:coreProperties>
</file>