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e6fad1ef14e1f" w:history="1">
              <w:r>
                <w:rPr>
                  <w:rStyle w:val="Hyperlink"/>
                </w:rPr>
                <w:t>2026-2032年中国管理型工业交换机市场现状与发展前景分析报告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e6fad1ef14e1f" w:history="1">
              <w:r>
                <w:rPr>
                  <w:rStyle w:val="Hyperlink"/>
                </w:rPr>
                <w:t>2026-2032年中国管理型工业交换机市场现状与发展前景分析报告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e6fad1ef14e1f" w:history="1">
                <w:r>
                  <w:rPr>
                    <w:rStyle w:val="Hyperlink"/>
                  </w:rPr>
                  <w:t>https://www.20087.com/9/79/GuanLiXingGongYeJiaoHuanJiShiChangQianJingYuCe.html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型工业交换机是专为严苛工业环境（如工厂自动化、轨道交通、能源电力）设计的网络通信设备，具备VLAN划分、QoS策略、冗余环网（如ERPS、RSTP）、远程监控及网络安全功能，支持在宽温、高湿、强电磁干扰条件下稳定运行。管理型工业交换机普遍采用无风扇金属外壳、IP40及以上防护等级，并兼容Modbus TCP、PROFINET等工业协议，部分高端型号集成TSN（时间敏感网络）以满足实时控制需求。管理型工业交换机企业在提升端口密度、千兆/万兆上行能力及协议兼容性方面持续优化。然而，管理型工业交换机在老旧产线改造中常面临协议异构、带宽瓶颈及IT/OT融合安全策略缺失等问题；同时，中小制造企业对高级管理功能认知不足，导致设备潜能未被充分释放。</w:t>
      </w:r>
      <w:r>
        <w:rPr>
          <w:rFonts w:hint="eastAsia"/>
        </w:rPr>
        <w:br/>
      </w:r>
      <w:r>
        <w:rPr>
          <w:rFonts w:hint="eastAsia"/>
        </w:rPr>
        <w:t>　　未来，管理型工业交换机将向智能化运维、内生安全与边缘计算融合方向演进。内置AI引擎可实现流量异常检测、网络拓扑自发现及故障自愈，降低运维门槛；而零信任架构与硬件级可信根（Root of Trust）将强化抵御网络攻击能力。在架构上，交换机可能集成轻量级容器平台，支持边缘应用（如数据预处理、协议转换）就近部署。同时，随着5G专网与工业元宇宙兴起，高确定性、低时延的TSN+5G融合交换方案将成为关键基础设施。长远看，管理型工业交换机将从网络连接节点升级为“通信-计算-安全”三位一体的智能边缘中枢，在工业数字化转型中构筑可靠、敏捷、可信的数据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e6fad1ef14e1f" w:history="1">
        <w:r>
          <w:rPr>
            <w:rStyle w:val="Hyperlink"/>
          </w:rPr>
          <w:t>2026-2032年中国管理型工业交换机市场现状与发展前景分析报告</w:t>
        </w:r>
      </w:hyperlink>
      <w:r>
        <w:rPr>
          <w:rFonts w:hint="eastAsia"/>
        </w:rPr>
        <w:t>》系统研究了管理型工业交换机行业的市场运行态势，并对未来发展趋势进行了科学预测。报告包括行业基础知识、国内外环境分析、运行数据解读及产业链梳理，同时探讨了管理型工业交换机市场竞争格局与重点企业的表现。基于对管理型工业交换机行业的全面分析，报告展望了管理型工业交换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管理型工业交换机行业概述</w:t>
      </w:r>
      <w:r>
        <w:rPr>
          <w:rFonts w:hint="eastAsia"/>
        </w:rPr>
        <w:br/>
      </w:r>
      <w:r>
        <w:rPr>
          <w:rFonts w:hint="eastAsia"/>
        </w:rPr>
        <w:t>　　第一节 管理型工业交换机定义与分类</w:t>
      </w:r>
      <w:r>
        <w:rPr>
          <w:rFonts w:hint="eastAsia"/>
        </w:rPr>
        <w:br/>
      </w:r>
      <w:r>
        <w:rPr>
          <w:rFonts w:hint="eastAsia"/>
        </w:rPr>
        <w:t>　　第二节 管理型工业交换机应用领域</w:t>
      </w:r>
      <w:r>
        <w:rPr>
          <w:rFonts w:hint="eastAsia"/>
        </w:rPr>
        <w:br/>
      </w:r>
      <w:r>
        <w:rPr>
          <w:rFonts w:hint="eastAsia"/>
        </w:rPr>
        <w:t>　　第三节 管理型工业交换机行业经济指标分析</w:t>
      </w:r>
      <w:r>
        <w:rPr>
          <w:rFonts w:hint="eastAsia"/>
        </w:rPr>
        <w:br/>
      </w:r>
      <w:r>
        <w:rPr>
          <w:rFonts w:hint="eastAsia"/>
        </w:rPr>
        <w:t>　　　　一、管理型工业交换机行业赢利性评估</w:t>
      </w:r>
      <w:r>
        <w:rPr>
          <w:rFonts w:hint="eastAsia"/>
        </w:rPr>
        <w:br/>
      </w:r>
      <w:r>
        <w:rPr>
          <w:rFonts w:hint="eastAsia"/>
        </w:rPr>
        <w:t>　　　　二、管理型工业交换机行业成长速度分析</w:t>
      </w:r>
      <w:r>
        <w:rPr>
          <w:rFonts w:hint="eastAsia"/>
        </w:rPr>
        <w:br/>
      </w:r>
      <w:r>
        <w:rPr>
          <w:rFonts w:hint="eastAsia"/>
        </w:rPr>
        <w:t>　　　　三、管理型工业交换机附加值提升空间探讨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四、管理型工业交换机行业进入壁垒分析</w:t>
      </w:r>
      <w:r>
        <w:rPr>
          <w:rFonts w:hint="eastAsia"/>
        </w:rPr>
        <w:br/>
      </w:r>
      <w:r>
        <w:rPr>
          <w:rFonts w:hint="eastAsia"/>
        </w:rPr>
        <w:t>　　　　五、管理型工业交换机行业风险性评估</w:t>
      </w:r>
      <w:r>
        <w:rPr>
          <w:rFonts w:hint="eastAsia"/>
        </w:rPr>
        <w:br/>
      </w:r>
      <w:r>
        <w:rPr>
          <w:rFonts w:hint="eastAsia"/>
        </w:rPr>
        <w:t>　　　　六、管理型工业交换机行业周期性分析</w:t>
      </w:r>
      <w:r>
        <w:rPr>
          <w:rFonts w:hint="eastAsia"/>
        </w:rPr>
        <w:br/>
      </w:r>
      <w:r>
        <w:rPr>
          <w:rFonts w:hint="eastAsia"/>
        </w:rPr>
        <w:t>　　　　七、管理型工业交换机行业竞争程度指标</w:t>
      </w:r>
      <w:r>
        <w:rPr>
          <w:rFonts w:hint="eastAsia"/>
        </w:rPr>
        <w:br/>
      </w:r>
      <w:r>
        <w:rPr>
          <w:rFonts w:hint="eastAsia"/>
        </w:rPr>
        <w:t>　　　　八、管理型工业交换机行业成熟度综合分析</w:t>
      </w:r>
      <w:r>
        <w:rPr>
          <w:rFonts w:hint="eastAsia"/>
        </w:rPr>
        <w:br/>
      </w:r>
      <w:r>
        <w:rPr>
          <w:rFonts w:hint="eastAsia"/>
        </w:rPr>
        <w:t>　　第四节 管理型工业交换机产业链及经营模式分析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三、管理型工业交换机销售模式与渠道策略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全球管理型工业交换机市场发展分析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2025-2026年全球管理型工业交换机行业发展分析</w:t>
      </w:r>
      <w:r>
        <w:rPr>
          <w:rFonts w:hint="eastAsia"/>
        </w:rPr>
        <w:br/>
      </w:r>
      <w:r>
        <w:rPr>
          <w:rFonts w:hint="eastAsia"/>
        </w:rPr>
        <w:t>　　　　一、全球管理型工业交换机行业市场规模与趋势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二、全球管理型工业交换机行业发展特点</w:t>
      </w:r>
      <w:r>
        <w:rPr>
          <w:rFonts w:hint="eastAsia"/>
        </w:rPr>
        <w:br/>
      </w:r>
      <w:r>
        <w:rPr>
          <w:rFonts w:hint="eastAsia"/>
        </w:rPr>
        <w:t>　　　　三、全球管理型工业交换机行业竞争格局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主要国家与地区管理型工业交换机市场分析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2026-2032年全球管理型工业交换机行业发展趋势与前景预测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一、管理型工业交换机行业发展趋势</w:t>
      </w:r>
      <w:r>
        <w:rPr>
          <w:rFonts w:hint="eastAsia"/>
        </w:rPr>
        <w:br/>
      </w:r>
      <w:r>
        <w:rPr>
          <w:rFonts w:hint="eastAsia"/>
        </w:rPr>
        <w:t>　　　　二、管理型工业交换机行业发展潜力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中国管理型工业交换机行业市场分析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2025-2026年管理型工业交换机产能与投资动态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一、国内管理型工业交换机产能现状与利用效率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二、管理型工业交换机产能扩张与投资动态分析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2026-2032年管理型工业交换机行业产量统计与趋势预测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一、2020-2025年管理型工业交换机行业产量与增长趋势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1、2020-2025年管理型工业交换机产量及增长趋势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2、2020-2025年管理型工业交换机细分产品产量及份额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二、管理型工业交换机产量影响因素分析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三、2026-2032年管理型工业交换机产量预测</w:t>
      </w:r>
      <w:r>
        <w:rPr>
          <w:rFonts w:hint="eastAsia"/>
        </w:rPr>
        <w:br/>
      </w:r>
      <w:r>
        <w:rPr>
          <w:rFonts w:hint="eastAsia"/>
        </w:rPr>
        <w:t>　　第三节 2026-2032年管理型工业交换机市场需求与销售分析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一、2025-2026年管理型工业交换机行业需求现状</w:t>
      </w:r>
      <w:r>
        <w:rPr>
          <w:rFonts w:hint="eastAsia"/>
        </w:rPr>
        <w:br/>
      </w:r>
      <w:r>
        <w:rPr>
          <w:rFonts w:hint="eastAsia"/>
        </w:rPr>
        <w:t>　　　　二、管理型工业交换机客户群体与需求特点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三、2020-2025年管理型工业交换机行业销售规模分析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四、2026-2032年管理型工业交换机市场增长潜力与规模预测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2025-2026年管理型工业交换机行业技术发展现状及趋势分析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管理型工业交换机行业技术发展现状分析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国内外管理型工业交换机行业技术差距分析及差距形成的主要原因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管理型工业交换机行业技术发展方向、趋势预测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提升管理型工业交换机行业技术能力策略建议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中国管理型工业交换机细分市场分析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一、2025-2026年管理型工业交换机主要细分产品市场现状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管理型工业交换机价格机制与竞争策略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一、2020-2025年管理型工业交换机市场价格走势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管理型工业交换机定价策略与方法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2026-2032年管理型工业交换机价格竞争态势与趋势预测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中国管理型工业交换机行业重点区域市场研究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2025-2026年重点区域管理型工业交换机市场发展概况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二、2020-2025年管理型工业交换机市场需求规模情况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三、2026-2032年管理型工业交换机行业发展潜力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二、2020-2025年管理型工业交换机市场需求规模情况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三、2026-2032年管理型工业交换机行业发展潜力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二、2020-2025年管理型工业交换机市场需求规模情况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三、2026-2032年管理型工业交换机行业发展潜力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二、2020-2025年管理型工业交换机市场需求规模情况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三、2026-2032年管理型工业交换机行业发展潜力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二、2020-2025年管理型工业交换机市场需求规模情况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三、2026-2032年管理型工业交换机行业发展潜力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2020-2025年中国管理型工业交换机行业进出口情况分析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管理型工业交换机行业进口规模与来源分析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一、2020-2025年管理型工业交换机进口规模分析</w:t>
      </w:r>
      <w:r>
        <w:rPr>
          <w:rFonts w:hint="eastAsia"/>
        </w:rPr>
        <w:br/>
      </w:r>
      <w:r>
        <w:rPr>
          <w:rFonts w:hint="eastAsia"/>
        </w:rPr>
        <w:t>　　　　二、管理型工业交换机主要进口来源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管理型工业交换机行业出口规模与目的地分析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一、2020-2025年管理型工业交换机出口规模分析</w:t>
      </w:r>
      <w:r>
        <w:rPr>
          <w:rFonts w:hint="eastAsia"/>
        </w:rPr>
        <w:br/>
      </w:r>
      <w:r>
        <w:rPr>
          <w:rFonts w:hint="eastAsia"/>
        </w:rPr>
        <w:t>　　　　二、管理型工业交换机主要出口目的地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2020-2025年中国管理型工业交换机总体规模与财务指标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中国管理型工业交换机行业总体规模分析</w:t>
      </w:r>
      <w:r>
        <w:rPr>
          <w:rFonts w:hint="eastAsia"/>
        </w:rPr>
        <w:br/>
      </w:r>
      <w:r>
        <w:rPr>
          <w:rFonts w:hint="eastAsia"/>
        </w:rPr>
        <w:t>　　　　一、管理型工业交换机企业数量与结构</w:t>
      </w:r>
      <w:r>
        <w:rPr>
          <w:rFonts w:hint="eastAsia"/>
        </w:rPr>
        <w:br/>
      </w:r>
      <w:r>
        <w:rPr>
          <w:rFonts w:hint="eastAsia"/>
        </w:rPr>
        <w:t>　　　　二、管理型工业交换机从业人员规模</w:t>
      </w:r>
      <w:r>
        <w:rPr>
          <w:rFonts w:hint="eastAsia"/>
        </w:rPr>
        <w:br/>
      </w:r>
      <w:r>
        <w:rPr>
          <w:rFonts w:hint="eastAsia"/>
        </w:rPr>
        <w:t>　　　　三、管理型工业交换机行业资产状况</w:t>
      </w:r>
      <w:r>
        <w:rPr>
          <w:rFonts w:hint="eastAsia"/>
        </w:rPr>
        <w:br/>
      </w:r>
      <w:r>
        <w:rPr>
          <w:rFonts w:hint="eastAsia"/>
        </w:rPr>
        <w:t>　　第二节 中国管理型工业交换机行业财务指标总体分析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管理型工业交换机行业重点企业经营状况分析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管理型工业交换机重点企业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管理型工业交换机领先企业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管理型工业交换机标杆企业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管理型工业交换机代表企业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管理型工业交换机龙头企业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管理型工业交换机重点企业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中国管理型工业交换机行业竞争格局分析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管理型工业交换机行业竞争格局总览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2025-2026年管理型工业交换机行业竞争力分析</w:t>
      </w:r>
      <w:r>
        <w:rPr>
          <w:rFonts w:hint="eastAsia"/>
        </w:rPr>
        <w:br/>
      </w:r>
      <w:r>
        <w:rPr>
          <w:rFonts w:hint="eastAsia"/>
        </w:rPr>
        <w:t>　　　　一、管理型工业交换机供应商议价能力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四、管理型工业交换机替代品威胁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2020-2025年管理型工业交换机行业企业并购活动分析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2025-2026年管理型工业交换机行业会展与招投标活动分析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一、管理型工业交换机行业会展活动及其市场影响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2026年中国管理型工业交换机企业发展策略分析</w:t>
      </w:r>
      <w:r>
        <w:rPr>
          <w:rFonts w:hint="eastAsia"/>
        </w:rPr>
        <w:br/>
      </w:r>
      <w:r>
        <w:rPr>
          <w:rFonts w:hint="eastAsia"/>
        </w:rPr>
        <w:t>　　第一节 管理型工业交换机市场策略分析</w:t>
      </w:r>
      <w:r>
        <w:rPr>
          <w:rFonts w:hint="eastAsia"/>
        </w:rPr>
        <w:br/>
      </w:r>
      <w:r>
        <w:rPr>
          <w:rFonts w:hint="eastAsia"/>
        </w:rPr>
        <w:t>　　　　一、管理型工业交换机市场定位与拓展策略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二、管理型工业交换机市场细分与目标客户</w:t>
      </w:r>
      <w:r>
        <w:rPr>
          <w:rFonts w:hint="eastAsia"/>
        </w:rPr>
        <w:br/>
      </w:r>
      <w:r>
        <w:rPr>
          <w:rFonts w:hint="eastAsia"/>
        </w:rPr>
        <w:t>　　第二节 管理型工业交换机销售策略分析</w:t>
      </w:r>
      <w:r>
        <w:rPr>
          <w:rFonts w:hint="eastAsia"/>
        </w:rPr>
        <w:br/>
      </w:r>
      <w:r>
        <w:rPr>
          <w:rFonts w:hint="eastAsia"/>
        </w:rPr>
        <w:t>　　　　一、管理型工业交换机销售渠道与网络建设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提高管理型工业交换机企业竞争力建议</w:t>
      </w:r>
      <w:r>
        <w:rPr>
          <w:rFonts w:hint="eastAsia"/>
        </w:rPr>
        <w:br/>
      </w:r>
      <w:r>
        <w:rPr>
          <w:rFonts w:hint="eastAsia"/>
        </w:rPr>
        <w:t>　　　　一、管理型工业交换机技术创新与管理优化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管理型工业交换机品牌战略思考</w:t>
      </w:r>
      <w:r>
        <w:rPr>
          <w:rFonts w:hint="eastAsia"/>
        </w:rPr>
        <w:br/>
      </w:r>
      <w:r>
        <w:rPr>
          <w:rFonts w:hint="eastAsia"/>
        </w:rPr>
        <w:t>　　　　一、管理型工业交换机品牌建设与维护</w:t>
      </w:r>
      <w:r>
        <w:rPr>
          <w:rFonts w:hint="eastAsia"/>
        </w:rPr>
        <w:br/>
      </w:r>
      <w:r>
        <w:rPr>
          <w:rFonts w:hint="eastAsia"/>
        </w:rPr>
        <w:t>　　　　二、管理型工业交换机品牌影响力与市场竞争力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中国管理型工业交换机行业风险与对策</w:t>
      </w:r>
      <w:r>
        <w:rPr>
          <w:rFonts w:hint="eastAsia"/>
        </w:rPr>
        <w:br/>
      </w:r>
      <w:r>
        <w:rPr>
          <w:rFonts w:hint="eastAsia"/>
        </w:rPr>
        <w:t>　　第一节 管理型工业交换机行业SWOT分析</w:t>
      </w:r>
      <w:r>
        <w:rPr>
          <w:rFonts w:hint="eastAsia"/>
        </w:rPr>
        <w:br/>
      </w:r>
      <w:r>
        <w:rPr>
          <w:rFonts w:hint="eastAsia"/>
        </w:rPr>
        <w:t>　　　　一、管理型工业交换机行业优势分析</w:t>
      </w:r>
      <w:r>
        <w:rPr>
          <w:rFonts w:hint="eastAsia"/>
        </w:rPr>
        <w:br/>
      </w:r>
      <w:r>
        <w:rPr>
          <w:rFonts w:hint="eastAsia"/>
        </w:rPr>
        <w:t>　　　　二、管理型工业交换机行业劣势分析</w:t>
      </w:r>
      <w:r>
        <w:rPr>
          <w:rFonts w:hint="eastAsia"/>
        </w:rPr>
        <w:br/>
      </w:r>
      <w:r>
        <w:rPr>
          <w:rFonts w:hint="eastAsia"/>
        </w:rPr>
        <w:t>　　　　三、管理型工业交换机市场机会探索</w:t>
      </w:r>
      <w:r>
        <w:rPr>
          <w:rFonts w:hint="eastAsia"/>
        </w:rPr>
        <w:br/>
      </w:r>
      <w:r>
        <w:rPr>
          <w:rFonts w:hint="eastAsia"/>
        </w:rPr>
        <w:t>　　　　四、管理型工业交换机市场威胁评估</w:t>
      </w:r>
      <w:r>
        <w:rPr>
          <w:rFonts w:hint="eastAsia"/>
        </w:rPr>
        <w:br/>
      </w:r>
      <w:r>
        <w:rPr>
          <w:rFonts w:hint="eastAsia"/>
        </w:rPr>
        <w:t>　　第二节 管理型工业交换机行业风险及对策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2026-2032年中国管理型工业交换机行业前景与发展趋势</w:t>
      </w:r>
      <w:r>
        <w:rPr>
          <w:rFonts w:hint="eastAsia"/>
        </w:rPr>
        <w:br/>
      </w:r>
      <w:r>
        <w:rPr>
          <w:rFonts w:hint="eastAsia"/>
        </w:rPr>
        <w:t>　　第一节 管理型工业交换机行业发展环境分析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2026-2032年管理型工业交换机行业发展趋势与方向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一、管理型工业交换机行业发展方向预测</w:t>
      </w:r>
      <w:r>
        <w:rPr>
          <w:rFonts w:hint="eastAsia"/>
        </w:rPr>
        <w:br/>
      </w:r>
      <w:r>
        <w:rPr>
          <w:rFonts w:hint="eastAsia"/>
        </w:rPr>
        <w:t>　　　　二、管理型工业交换机发展趋势分析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2026-2032年管理型工业交换机行业发展潜力与机遇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一、管理型工业交换机市场发展潜力评估</w:t>
      </w:r>
      <w:r>
        <w:rPr>
          <w:rFonts w:hint="eastAsia"/>
        </w:rPr>
        <w:br/>
      </w:r>
      <w:r>
        <w:rPr>
          <w:rFonts w:hint="eastAsia"/>
        </w:rPr>
        <w:t>　　　　二、管理型工业交换机新兴市场与机遇探索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管理型工业交换机行业研究结论与建议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中.智.林.管理型工业交换机行业发展建议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管理型工业交换机行业历程</w:t>
      </w:r>
      <w:r>
        <w:rPr>
          <w:rFonts w:hint="eastAsia"/>
        </w:rPr>
        <w:br/>
      </w:r>
      <w:r>
        <w:rPr>
          <w:rFonts w:hint="eastAsia"/>
        </w:rPr>
        <w:t>　　图表 管理型工业交换机行业生命周期</w:t>
      </w:r>
      <w:r>
        <w:rPr>
          <w:rFonts w:hint="eastAsia"/>
        </w:rPr>
        <w:br/>
      </w:r>
      <w:r>
        <w:rPr>
          <w:rFonts w:hint="eastAsia"/>
        </w:rPr>
        <w:t>　　图表 管理型工业交换机行业产业链分析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2020-2025年中国管理型工业交换机行业市场规模及增长情况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2020-2025年管理型工业交换机行业市场容量分析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2020-2025年中国管理型工业交换机行业产能统计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2020-2025年中国管理型工业交换机行业产量及增长趋势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2020-2025年中国管理型工业交换机市场需求量及增速统计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2025年中国管理型工业交换机行业需求领域分布格局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2020-2025年中国管理型工业交换机行业销售收入分析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2020-2025年中国管理型工业交换机行业盈利情况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2020-2025年中国管理型工业交换机行业利润总额统计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2020-2025年中国管理型工业交换机进口数量分析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2020-2025年中国管理型工业交换机进口金额分析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2020-2025年中国管理型工业交换机出口数量分析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2020-2025年中国管理型工业交换机出口金额分析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2025年中国管理型工业交换机进口国家及地区分析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2025年中国管理型工业交换机出口国家及地区分析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2020-2025年中国管理型工业交换机行业企业数量情况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2020-2025年中国管理型工业交换机行业企业平均规模情况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**地区管理型工业交换机市场规模及增长情况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**地区管理型工业交换机行业市场需求情况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**地区管理型工业交换机市场规模及增长情况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**地区管理型工业交换机行业市场需求情况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**地区管理型工业交换机市场规模及增长情况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**地区管理型工业交换机行业市场需求情况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**地区管理型工业交换机市场规模及增长情况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**地区管理型工业交换机行业市场需求情况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管理型工业交换机重点企业（一）基本信息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管理型工业交换机重点企业（一）经营情况分析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管理型工业交换机重点企业（一）主要经济指标情况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管理型工业交换机重点企业（一）盈利能力情况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管理型工业交换机重点企业（一）偿债能力情况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管理型工业交换机重点企业（一）运营能力情况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管理型工业交换机重点企业（一）成长能力情况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管理型工业交换机重点企业（二）基本信息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管理型工业交换机重点企业（二）经营情况分析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管理型工业交换机重点企业（二）主要经济指标情况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管理型工业交换机重点企业（二）盈利能力情况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管理型工业交换机重点企业（二）偿债能力情况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管理型工业交换机重点企业（二）运营能力情况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管理型工业交换机重点企业（二）成长能力情况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管理型工业交换机重点企业（三）基本信息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管理型工业交换机重点企业（三）经营情况分析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管理型工业交换机重点企业（三）主要经济指标情况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管理型工业交换机重点企业（三）盈利能力情况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管理型工业交换机重点企业（三）偿债能力情况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管理型工业交换机重点企业（三）运营能力情况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管理型工业交换机重点企业（三）成长能力情况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2026-2032年中国管理型工业交换机行业产能预测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2026-2032年中国管理型工业交换机行业产量预测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2026-2032年中国管理型工业交换机市场需求量预测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2026-2032年中国管理型工业交换机行业供需平衡预测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2026-2032年中国管理型工业交换机行业市场容量预测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2026-2032年中国管理型工业交换机行业市场规模预测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2026-2032年中国管理型工业交换机市场前景分析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2026-2032年中国管理型工业交换机行业发展趋势预测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e6fad1ef14e1f" w:history="1">
        <w:r>
          <w:rPr>
            <w:rStyle w:val="Hyperlink"/>
          </w:rPr>
          <w:t>2026-2032年中国管理型工业交换机市场现状与发展前景分析报告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e6fad1ef14e1f" w:history="1">
        <w:r>
          <w:rPr>
            <w:rStyle w:val="Hyperlink"/>
          </w:rPr>
          <w:t>https://www.20087.com/9/79/GuanLiXingGongYeJiaoHuanJiShiChangQianJingYuCe.html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级交换机、管理型工业交换机是什么、工业交换机的作用、工业级管理型交换机、工业交换机是干什么用的、管理交换机作用、工业交换机可以家用吗、交换机管理型和非管理型区别、什么是管理型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e99c25e87475d" w:history="1">
      <w:r>
        <w:rPr>
          <w:rStyle w:val="Hyperlink"/>
        </w:rPr>
        <w:t>2026-2032年中国管理型工业交换机市场现状与发展前景分析报告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GuanLiXingGongYeJiaoHuanJiShiChangQianJingYuCe.html" TargetMode="External" Id="R3a4e6fad1ef1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GuanLiXingGongYeJiaoHuanJiShiChangQianJingYuCe.html" TargetMode="External" Id="Re40e99c25e87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2025-12-20T08:43:56Z</dcterms:created>
  <dcterms:modified xsi:type="dcterms:W3CDTF">2025-12-20T09:43:56Z</dcterms:modified>
  <dc:subject>2026-2032年中国管理型工业交换机市场现状与发展前景分析报告</dc:subject>
  <dc:title>2026-2032年中国管理型工业交换机市场现状与发展前景分析报告</dc:title>
  <cp:keywords>2026-2032年中国管理型工业交换机市场现状与发展前景分析报告</cp:keywords>
  <dc:description>2026-2032年中国管理型工业交换机市场现状与发展前景分析报告</dc:description>
</cp:coreProperties>
</file>