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03491f1ad466b" w:history="1">
              <w:r>
                <w:rPr>
                  <w:rStyle w:val="Hyperlink"/>
                </w:rPr>
                <w:t>2025-2031年中国线上零售行业现状分析与前景趋势报告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03491f1ad466b" w:history="1">
              <w:r>
                <w:rPr>
                  <w:rStyle w:val="Hyperlink"/>
                </w:rPr>
                <w:t>2025-2031年中国线上零售行业现状分析与前景趋势报告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03491f1ad466b" w:history="1">
                <w:r>
                  <w:rPr>
                    <w:rStyle w:val="Hyperlink"/>
                  </w:rPr>
                  <w:t>https://www.20087.com/9/99/XianShangLingShouDeQianJingQuShi.html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零售已成为全球零售行业的重要组成部分，尤其在疫情期间，电子商务平台的销售额大幅增长。消费者行为的变化，包括对便利性、个性化和无缝购物体验的追求，推动了线上零售的技术创新和服务升级。社交电商、直播带货等新模式的出现，进一步拓展了线上零售的边界。</w:t>
      </w:r>
      <w:r>
        <w:rPr>
          <w:rFonts w:hint="eastAsia"/>
        </w:rPr>
        <w:br/>
      </w:r>
      <w:r>
        <w:rPr>
          <w:rFonts w:hint="eastAsia"/>
        </w:rPr>
        <w:t>　　线上零售的未来将更加注重客户体验和技术融合。人工智能和大数据分析将被广泛应用，以提供更加个性化的推荐和精准营销。同时，增强现实(AR)和虚拟现实(VR)技术将改变消费者在线购物的方式，提供沉浸式的购物体验。此外，随着物流和支付系统的持续优化，线上零售将更加便捷和安全，满足消费者即时满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03491f1ad466b" w:history="1">
        <w:r>
          <w:rPr>
            <w:rStyle w:val="Hyperlink"/>
          </w:rPr>
          <w:t>2025-2031年中国线上零售行业现状分析与前景趋势报告</w:t>
        </w:r>
      </w:hyperlink>
      <w:r>
        <w:rPr>
          <w:rFonts w:hint="eastAsia"/>
        </w:rPr>
        <w:t>》依据国家统计局、发改委及线上零售相关协会等的数据资料，深入研究了线上零售行业的现状，包括线上零售市场需求、市场规模及产业链状况。线上零售报告分析了线上零售的价格波动、各细分市场的动态，以及重点企业的经营状况。同时，报告对线上零售市场前景及发展趋势进行了科学预测，揭示了潜在的市场需求和投资机会，也指出了线上零售行业内可能的风险。此外，线上零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线上零售产业概述</w:t>
      </w:r>
      <w:r>
        <w:rPr>
          <w:rFonts w:hint="eastAsia"/>
        </w:rPr>
        <w:br/>
      </w:r>
      <w:r>
        <w:rPr>
          <w:rFonts w:hint="eastAsia"/>
        </w:rPr>
        <w:t>　　第一节 线上零售定义</w:t>
      </w:r>
      <w:r>
        <w:rPr>
          <w:rFonts w:hint="eastAsia"/>
        </w:rPr>
        <w:br/>
      </w:r>
      <w:r>
        <w:rPr>
          <w:rFonts w:hint="eastAsia"/>
        </w:rPr>
        <w:t>　　第二节 线上零售行业特点</w:t>
      </w:r>
      <w:r>
        <w:rPr>
          <w:rFonts w:hint="eastAsia"/>
        </w:rPr>
        <w:br/>
      </w:r>
      <w:r>
        <w:rPr>
          <w:rFonts w:hint="eastAsia"/>
        </w:rPr>
        <w:t>　　第三节 线上零售产业链分析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2024-2025年中国线上零售行业运行环境分析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中国线上零售运行经济环境分析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中国线上零售产业政策环境分析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一、线上零售行业监管体制</w:t>
      </w:r>
      <w:r>
        <w:rPr>
          <w:rFonts w:hint="eastAsia"/>
        </w:rPr>
        <w:br/>
      </w:r>
      <w:r>
        <w:rPr>
          <w:rFonts w:hint="eastAsia"/>
        </w:rPr>
        <w:t>　　　　二、线上零售行业主要法规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三、主要线上零售产业政策</w:t>
      </w:r>
      <w:r>
        <w:rPr>
          <w:rFonts w:hint="eastAsia"/>
        </w:rPr>
        <w:br/>
      </w:r>
      <w:r>
        <w:rPr>
          <w:rFonts w:hint="eastAsia"/>
        </w:rPr>
        <w:t>　　第三节 中国线上零售产业社会环境分析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国外线上零售行业发展态势分析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国外线上零售市场发展现状分析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国外主要国家线上零售市场现状</w:t>
      </w:r>
      <w:r>
        <w:rPr>
          <w:rFonts w:hint="eastAsia"/>
        </w:rPr>
        <w:br/>
      </w:r>
      <w:r>
        <w:rPr>
          <w:rFonts w:hint="eastAsia"/>
        </w:rPr>
        <w:t>　　第三节 国外线上零售行业发展趋势预测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中国线上零售行业市场分析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2019-2024年中国线上零售行业规模情况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2019-2024年中国线上零售市场规模情况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2019-2024年中国线上零售行业盈利情况分析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2019-2024年中国线上零售市场需求状况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2019-2024年中国线上零售行业市场供给状况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2019-2024年线上零售行业市场供需平衡状况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中国重点地区线上零售行业市场调研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重点地区（一）线上零售市场调研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重点地区（二）线上零售市场调研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重点地区（三）线上零售市场调研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重点地区（四）线上零售市场调研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重点地区（五）线上零售市场调研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国内线上零售行业价格回顾</w:t>
      </w:r>
      <w:r>
        <w:rPr>
          <w:rFonts w:hint="eastAsia"/>
        </w:rPr>
        <w:br/>
      </w:r>
      <w:r>
        <w:rPr>
          <w:rFonts w:hint="eastAsia"/>
        </w:rPr>
        <w:t>　　第二节 国内线上零售行业价格走势预测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中国线上零售行业客户调研</w:t>
      </w:r>
      <w:r>
        <w:rPr>
          <w:rFonts w:hint="eastAsia"/>
        </w:rPr>
        <w:br/>
      </w:r>
      <w:r>
        <w:rPr>
          <w:rFonts w:hint="eastAsia"/>
        </w:rPr>
        <w:t>　　　　一、线上零售行业客户偏好调查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三、线上零售品牌忠诚度调查</w:t>
      </w:r>
      <w:r>
        <w:rPr>
          <w:rFonts w:hint="eastAsia"/>
        </w:rPr>
        <w:br/>
      </w:r>
      <w:r>
        <w:rPr>
          <w:rFonts w:hint="eastAsia"/>
        </w:rPr>
        <w:t>　　　　四、线上零售行业客户消费理念调研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2025年线上零售行业集中度分析</w:t>
      </w:r>
      <w:r>
        <w:rPr>
          <w:rFonts w:hint="eastAsia"/>
        </w:rPr>
        <w:br/>
      </w:r>
      <w:r>
        <w:rPr>
          <w:rFonts w:hint="eastAsia"/>
        </w:rPr>
        <w:t>　　　　一、线上零售市场集中度分析</w:t>
      </w:r>
      <w:r>
        <w:rPr>
          <w:rFonts w:hint="eastAsia"/>
        </w:rPr>
        <w:br/>
      </w:r>
      <w:r>
        <w:rPr>
          <w:rFonts w:hint="eastAsia"/>
        </w:rPr>
        <w:t>　　　　二、线上零售企业集中度分析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2024-2025年线上零售行业竞争格局分析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线上零售行业重点企业发展调研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线上零售企业多样化经营策略分析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一、线上零售企业多样化经营情况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二、现行线上零售行业多样化经营的方向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大型线上零售企业集团未来发展策略分析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对中小线上零售企业生产经营的建议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线上零售行业SWOT模型分析</w:t>
      </w:r>
      <w:r>
        <w:rPr>
          <w:rFonts w:hint="eastAsia"/>
        </w:rPr>
        <w:br/>
      </w:r>
      <w:r>
        <w:rPr>
          <w:rFonts w:hint="eastAsia"/>
        </w:rPr>
        <w:t>　　　　一、线上零售行业优势分析</w:t>
      </w:r>
      <w:r>
        <w:rPr>
          <w:rFonts w:hint="eastAsia"/>
        </w:rPr>
        <w:br/>
      </w:r>
      <w:r>
        <w:rPr>
          <w:rFonts w:hint="eastAsia"/>
        </w:rPr>
        <w:t>　　　　二、线上零售行业劣势分析</w:t>
      </w:r>
      <w:r>
        <w:rPr>
          <w:rFonts w:hint="eastAsia"/>
        </w:rPr>
        <w:br/>
      </w:r>
      <w:r>
        <w:rPr>
          <w:rFonts w:hint="eastAsia"/>
        </w:rPr>
        <w:t>　　　　三、线上零售行业机会分析</w:t>
      </w:r>
      <w:r>
        <w:rPr>
          <w:rFonts w:hint="eastAsia"/>
        </w:rPr>
        <w:br/>
      </w:r>
      <w:r>
        <w:rPr>
          <w:rFonts w:hint="eastAsia"/>
        </w:rPr>
        <w:t>　　　　四、线上零售行业风险分析</w:t>
      </w:r>
      <w:r>
        <w:rPr>
          <w:rFonts w:hint="eastAsia"/>
        </w:rPr>
        <w:br/>
      </w:r>
      <w:r>
        <w:rPr>
          <w:rFonts w:hint="eastAsia"/>
        </w:rPr>
        <w:t>　　第二节 线上零售行业投资风险及控制策略分析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2025-2031年中国线上零售行业投资潜力及发展趋势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2025-2031年线上零售行业投资潜力分析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一、线上零售行业重点可投资领域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二、线上零售行业目标市场需求潜力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三、线上零售行业投资潜力综合评判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2025-2031年中国线上零售行业发展趋势分析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一、2025年线上零售市场前景分析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二、2025年线上零售发展趋势预测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三、2025-2031年我国线上零售行业发展剖析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五、未来线上零售行业发展变局剖析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线上零售行业历程</w:t>
      </w:r>
      <w:r>
        <w:rPr>
          <w:rFonts w:hint="eastAsia"/>
        </w:rPr>
        <w:br/>
      </w:r>
      <w:r>
        <w:rPr>
          <w:rFonts w:hint="eastAsia"/>
        </w:rPr>
        <w:t>　　图表 线上零售行业生命周期</w:t>
      </w:r>
      <w:r>
        <w:rPr>
          <w:rFonts w:hint="eastAsia"/>
        </w:rPr>
        <w:br/>
      </w:r>
      <w:r>
        <w:rPr>
          <w:rFonts w:hint="eastAsia"/>
        </w:rPr>
        <w:t>　　图表 线上零售行业产业链分析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2019-2024年线上零售行业市场容量分析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2019-2024年中国线上零售市场需求量及增速统计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2024年中国线上零售行业需求领域分布格局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2019-2024年中国线上零售进口数量分析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2019-2024年中国线上零售进口金额分析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2019-2024年中国线上零售出口数量分析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2019-2024年中国线上零售出口金额分析</w:t>
      </w:r>
      <w:r>
        <w:rPr>
          <w:rFonts w:hint="eastAsia"/>
        </w:rPr>
        <w:br/>
      </w:r>
      <w:r>
        <w:rPr>
          <w:rFonts w:hint="eastAsia"/>
        </w:rPr>
        <w:t>　　图表 2024年中国线上零售进口国家及地区分析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2024年中国线上零售出口国家及地区分析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2019-2024年中国线上零售行业企业平均规模情况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**地区线上零售市场规模及增长情况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**地区线上零售市场规模及增长情况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线上零售重点企业（一）经营情况分析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线上零售重点企业（一）主要经济指标情况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线上零售重点企业（二）经营情况分析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线上零售重点企业（二）主要经济指标情况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线上零售重点企业（三）经营情况分析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线上零售重点企业（三）主要经济指标情况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2025-2031年中国线上零售市场需求量预测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03491f1ad466b" w:history="1">
        <w:r>
          <w:rPr>
            <w:rStyle w:val="Hyperlink"/>
          </w:rPr>
          <w:t>2025-2031年中国线上零售行业现状分析与前景趋势报告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03491f1ad466b" w:history="1">
        <w:r>
          <w:rPr>
            <w:rStyle w:val="Hyperlink"/>
          </w:rPr>
          <w:t>https://www.20087.com/9/99/XianShangLingShouDeQianJingQuShi.html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线下结合的商业模式、线上零售药店存在的问题及建议改进的措施、实体店线上线下运营模式、线上零售的缺点、网络零售名词解释、线上零售创业计划书、新零售、线上零售额与线下零售额、线上线下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cd245773945af" w:history="1">
      <w:r>
        <w:rPr>
          <w:rStyle w:val="Hyperlink"/>
        </w:rPr>
        <w:t>2025-2031年中国线上零售行业现状分析与前景趋势报告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anShangLingShouDeQianJingQuShi.html" TargetMode="External" Id="Rfd803491f1ad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anShangLingShouDeQianJingQuShi.html" TargetMode="External" Id="Rce1cd2457739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2024-08-31T23:50:00Z</dcterms:created>
  <dcterms:modified xsi:type="dcterms:W3CDTF">2024-09-01T00:50:00Z</dcterms:modified>
  <dc:subject>2025-2031年中国线上零售行业现状分析与前景趋势报告</dc:subject>
  <dc:title>2025-2031年中国线上零售行业现状分析与前景趋势报告</dc:title>
  <cp:keywords>2025-2031年中国线上零售行业现状分析与前景趋势报告</cp:keywords>
  <dc:description>2025-2031年中国线上零售行业现状分析与前景趋势报告</dc:description>
</cp:coreProperties>
</file>