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331d676544603" w:history="1">
              <w:r>
                <w:rPr>
                  <w:rStyle w:val="Hyperlink"/>
                </w:rPr>
                <w:t>2026-2032年中国蜂窝通信芯片行业现状与发展前景报告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331d676544603" w:history="1">
              <w:r>
                <w:rPr>
                  <w:rStyle w:val="Hyperlink"/>
                </w:rPr>
                <w:t>2026-2032年中国蜂窝通信芯片行业现状与发展前景报告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331d676544603" w:history="1">
                <w:r>
                  <w:rPr>
                    <w:rStyle w:val="Hyperlink"/>
                  </w:rPr>
                  <w:t>https://www.20087.com/9/29/FengWoTongXinXinPianDeQianJing.html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通信芯片是实现移动终端与基站间无线连接的核心半导体器件，涵盖基带处理器、射频收发器及电源管理单元，支撑从2G到5G乃至5G-Advanced的多代通信标准。当前高端蜂窝通信芯片采用先进制程工艺，集成AI加速引擎以优化能效比，并支持Sub-6GHz与毫米波双模、载波聚合及Massive MIMO等关键技术，满足高速率、低时延与大连接需求。近年来，芯片厂商通过软硬件协同设计提升多频段兼容性与全球漫游能力，同时强化安全启动与可信执行环境以应对日益严峻的网络安全威胁。然而，在高频段信号穿透损耗大、终端功耗敏感及复杂电磁干扰环境下，蜂窝通信芯片仍面临射频前端线性度、热管理与互操作性验证等工程挑战。</w:t>
      </w:r>
      <w:r>
        <w:rPr>
          <w:rFonts w:hint="eastAsia"/>
        </w:rPr>
        <w:br/>
      </w:r>
      <w:r>
        <w:rPr>
          <w:rFonts w:hint="eastAsia"/>
        </w:rPr>
        <w:t>　　未来，蜂窝通信芯片将深度融合通信、计算与感知能力，迈向“通感算一体”新架构。市场调研网指出，6G预研已推动太赫兹通信、智能超表面（RIS）协同及AI原生空口技术探索，要求芯片具备超宽带信号处理与实时信道重构能力。在能效层面，异构集成（如Chiplet）与近阈值计算技术将显著降低待机与峰值功耗，延长移动设备续航。同时，开放RAN生态促使蜂窝通信芯片向接口标准化、功能可编程方向演进，支持软件定义无线电（SDR）灵活部署。此外，卫星直连通信功能的集成将成为重要差异化特性，拓展应急通信与全球物联网覆盖。长远看，蜂窝通信芯片亦将作为边缘智能节点，承载轻量化AI模型推理，推动通信网络从“连接管道”向“智能服务载体”战略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331d676544603" w:history="1">
        <w:r>
          <w:rPr>
            <w:rStyle w:val="Hyperlink"/>
          </w:rPr>
          <w:t>2026-2032年中国蜂窝通信芯片行业现状与发展前景报告</w:t>
        </w:r>
      </w:hyperlink>
      <w:r>
        <w:rPr>
          <w:rFonts w:hint="eastAsia"/>
        </w:rPr>
        <w:t>》基于权威机构和相关协会的详实数据资料，系统分析了蜂窝通信芯片行业的市场规模、竞争格局及技术发展现状，并对蜂窝通信芯片未来趋势作出科学预测。报告梳理了蜂窝通信芯片产业链结构、消费需求变化和价格波动情况，重点评估了蜂窝通信芯片重点企业的市场表现与竞争态势，同时客观分析了蜂窝通信芯片技术创新方向、市场机遇及潜在风险。通过翔实的数据支持和直观的图表展示，为相关企业及投资者提供了可靠的决策参考，帮助把握蜂窝通信芯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蜂窝通信芯片行业概述</w:t>
      </w:r>
      <w:r>
        <w:rPr>
          <w:rFonts w:hint="eastAsia"/>
        </w:rPr>
        <w:br/>
      </w:r>
      <w:r>
        <w:rPr>
          <w:rFonts w:hint="eastAsia"/>
        </w:rPr>
        <w:t>　　第一节 蜂窝通信芯片定义与分类</w:t>
      </w:r>
      <w:r>
        <w:rPr>
          <w:rFonts w:hint="eastAsia"/>
        </w:rPr>
        <w:br/>
      </w:r>
      <w:r>
        <w:rPr>
          <w:rFonts w:hint="eastAsia"/>
        </w:rPr>
        <w:t>　　第二节 蜂窝通信芯片应用领域</w:t>
      </w:r>
      <w:r>
        <w:rPr>
          <w:rFonts w:hint="eastAsia"/>
        </w:rPr>
        <w:br/>
      </w:r>
      <w:r>
        <w:rPr>
          <w:rFonts w:hint="eastAsia"/>
        </w:rPr>
        <w:t>　　第三节 蜂窝通信芯片行业经济指标分析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一、蜂窝通信芯片行业赢利性评估</w:t>
      </w:r>
      <w:r>
        <w:rPr>
          <w:rFonts w:hint="eastAsia"/>
        </w:rPr>
        <w:br/>
      </w:r>
      <w:r>
        <w:rPr>
          <w:rFonts w:hint="eastAsia"/>
        </w:rPr>
        <w:t>　　　　二、蜂窝通信芯片行业成长速度分析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三、蜂窝通信芯片附加值提升空间探讨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四、蜂窝通信芯片行业进入壁垒分析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五、蜂窝通信芯片行业风险性评估</w:t>
      </w:r>
      <w:r>
        <w:rPr>
          <w:rFonts w:hint="eastAsia"/>
        </w:rPr>
        <w:br/>
      </w:r>
      <w:r>
        <w:rPr>
          <w:rFonts w:hint="eastAsia"/>
        </w:rPr>
        <w:t>　　　　六、蜂窝通信芯片行业周期性分析</w:t>
      </w:r>
      <w:r>
        <w:rPr>
          <w:rFonts w:hint="eastAsia"/>
        </w:rPr>
        <w:br/>
      </w:r>
      <w:r>
        <w:rPr>
          <w:rFonts w:hint="eastAsia"/>
        </w:rPr>
        <w:t>　　　　七、蜂窝通信芯片行业竞争程度指标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八、蜂窝通信芯片行业成熟度综合分析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蜂窝通信芯片产业链及经营模式分析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三、蜂窝通信芯片销售模式与渠道策略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全球蜂窝通信芯片市场发展分析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2025-2026年全球蜂窝通信芯片行业发展分析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一、全球蜂窝通信芯片行业市场规模与趋势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二、全球蜂窝通信芯片行业发展特点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三、全球蜂窝通信芯片行业竞争格局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主要国家与地区蜂窝通信芯片市场分析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2026-2032年全球蜂窝通信芯片行业发展趋势与前景预测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一、蜂窝通信芯片行业发展趋势</w:t>
      </w:r>
      <w:r>
        <w:rPr>
          <w:rFonts w:hint="eastAsia"/>
        </w:rPr>
        <w:br/>
      </w:r>
      <w:r>
        <w:rPr>
          <w:rFonts w:hint="eastAsia"/>
        </w:rPr>
        <w:t>　　　　二、蜂窝通信芯片行业发展潜力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中国蜂窝通信芯片行业市场分析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2025-2026年蜂窝通信芯片产能与投资动态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一、国内蜂窝通信芯片产能现状与利用效率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二、蜂窝通信芯片产能扩张与投资动态分析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2026-2032年蜂窝通信芯片行业产量统计与趋势预测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一、2020-2025年蜂窝通信芯片行业产量与增长趋势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1、2020-2025年蜂窝通信芯片产量及增长趋势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2、2020-2025年蜂窝通信芯片细分产品产量及份额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二、蜂窝通信芯片产量影响因素分析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三、2026-2032年蜂窝通信芯片产量预测</w:t>
      </w:r>
      <w:r>
        <w:rPr>
          <w:rFonts w:hint="eastAsia"/>
        </w:rPr>
        <w:br/>
      </w:r>
      <w:r>
        <w:rPr>
          <w:rFonts w:hint="eastAsia"/>
        </w:rPr>
        <w:t>　　第三节 2026-2032年蜂窝通信芯片市场需求与销售分析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一、2025-2026年蜂窝通信芯片行业需求现状</w:t>
      </w:r>
      <w:r>
        <w:rPr>
          <w:rFonts w:hint="eastAsia"/>
        </w:rPr>
        <w:br/>
      </w:r>
      <w:r>
        <w:rPr>
          <w:rFonts w:hint="eastAsia"/>
        </w:rPr>
        <w:t>　　　　二、蜂窝通信芯片客户群体与需求特点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三、2020-2025年蜂窝通信芯片行业销售规模分析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四、2026-2032年蜂窝通信芯片市场增长潜力与规模预测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2025-2026年蜂窝通信芯片行业技术发展现状及趋势分析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蜂窝通信芯片行业技术发展现状分析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国内外蜂窝通信芯片行业技术差距分析及差距形成的主要原因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蜂窝通信芯片行业技术发展方向、趋势预测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提升蜂窝通信芯片行业技术能力策略建议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中国蜂窝通信芯片细分市场分析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一、2025-2026年蜂窝通信芯片主要细分产品市场现状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蜂窝通信芯片价格机制与竞争策略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一、2020-2025年蜂窝通信芯片市场价格走势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蜂窝通信芯片定价策略与方法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2026-2032年蜂窝通信芯片价格竞争态势与趋势预测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中国蜂窝通信芯片行业重点区域市场研究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2025-2026年重点区域蜂窝通信芯片市场发展概况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二、2020-2025年蜂窝通信芯片市场需求规模情况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三、2026-2032年蜂窝通信芯片行业发展潜力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二、2020-2025年蜂窝通信芯片市场需求规模情况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三、2026-2032年蜂窝通信芯片行业发展潜力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二、2020-2025年蜂窝通信芯片市场需求规模情况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三、2026-2032年蜂窝通信芯片行业发展潜力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二、2020-2025年蜂窝通信芯片市场需求规模情况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三、2026-2032年蜂窝通信芯片行业发展潜力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二、2020-2025年蜂窝通信芯片市场需求规模情况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三、2026-2032年蜂窝通信芯片行业发展潜力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2020-2025年中国蜂窝通信芯片行业进出口情况分析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蜂窝通信芯片行业进口规模与来源分析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一、2020-2025年蜂窝通信芯片进口规模分析</w:t>
      </w:r>
      <w:r>
        <w:rPr>
          <w:rFonts w:hint="eastAsia"/>
        </w:rPr>
        <w:br/>
      </w:r>
      <w:r>
        <w:rPr>
          <w:rFonts w:hint="eastAsia"/>
        </w:rPr>
        <w:t>　　　　二、蜂窝通信芯片主要进口来源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蜂窝通信芯片行业出口规模与目的地分析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一、2020-2025年蜂窝通信芯片出口规模分析</w:t>
      </w:r>
      <w:r>
        <w:rPr>
          <w:rFonts w:hint="eastAsia"/>
        </w:rPr>
        <w:br/>
      </w:r>
      <w:r>
        <w:rPr>
          <w:rFonts w:hint="eastAsia"/>
        </w:rPr>
        <w:t>　　　　二、蜂窝通信芯片主要出口目的地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2020-2025年中国蜂窝通信芯片总体规模与财务指标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中国蜂窝通信芯片行业总体规模分析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一、蜂窝通信芯片企业数量与结构</w:t>
      </w:r>
      <w:r>
        <w:rPr>
          <w:rFonts w:hint="eastAsia"/>
        </w:rPr>
        <w:br/>
      </w:r>
      <w:r>
        <w:rPr>
          <w:rFonts w:hint="eastAsia"/>
        </w:rPr>
        <w:t>　　　　二、蜂窝通信芯片从业人员规模</w:t>
      </w:r>
      <w:r>
        <w:rPr>
          <w:rFonts w:hint="eastAsia"/>
        </w:rPr>
        <w:br/>
      </w:r>
      <w:r>
        <w:rPr>
          <w:rFonts w:hint="eastAsia"/>
        </w:rPr>
        <w:t>　　　　三、蜂窝通信芯片行业资产状况</w:t>
      </w:r>
      <w:r>
        <w:rPr>
          <w:rFonts w:hint="eastAsia"/>
        </w:rPr>
        <w:br/>
      </w:r>
      <w:r>
        <w:rPr>
          <w:rFonts w:hint="eastAsia"/>
        </w:rPr>
        <w:t>　　第二节 中国蜂窝通信芯片行业财务指标总体分析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蜂窝通信芯片行业重点企业经营状况分析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蜂窝通信芯片重点企业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蜂窝通信芯片领先企业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蜂窝通信芯片标杆企业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蜂窝通信芯片代表企业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蜂窝通信芯片龙头企业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蜂窝通信芯片重点企业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中国蜂窝通信芯片行业竞争格局分析</w:t>
      </w:r>
      <w:r>
        <w:rPr>
          <w:rFonts w:hint="eastAsia"/>
        </w:rPr>
        <w:br/>
      </w:r>
      <w:r>
        <w:rPr>
          <w:rFonts w:hint="eastAsia"/>
        </w:rPr>
        <w:t>　　第一节 蜂窝通信芯片行业竞争格局总览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2025-2026年蜂窝通信芯片行业竞争力分析</w:t>
      </w:r>
      <w:r>
        <w:rPr>
          <w:rFonts w:hint="eastAsia"/>
        </w:rPr>
        <w:br/>
      </w:r>
      <w:r>
        <w:rPr>
          <w:rFonts w:hint="eastAsia"/>
        </w:rPr>
        <w:t>　　　　一、蜂窝通信芯片供应商议价能力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四、蜂窝通信芯片替代品威胁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2020-2025年蜂窝通信芯片行业企业并购活动分析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2025-2026年蜂窝通信芯片行业会展与招投标活动分析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一、蜂窝通信芯片行业会展活动及其市场影响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2026年中国蜂窝通信芯片企业发展策略分析</w:t>
      </w:r>
      <w:r>
        <w:rPr>
          <w:rFonts w:hint="eastAsia"/>
        </w:rPr>
        <w:br/>
      </w:r>
      <w:r>
        <w:rPr>
          <w:rFonts w:hint="eastAsia"/>
        </w:rPr>
        <w:t>　　第一节 蜂窝通信芯片市场策略分析</w:t>
      </w:r>
      <w:r>
        <w:rPr>
          <w:rFonts w:hint="eastAsia"/>
        </w:rPr>
        <w:br/>
      </w:r>
      <w:r>
        <w:rPr>
          <w:rFonts w:hint="eastAsia"/>
        </w:rPr>
        <w:t>　　　　一、蜂窝通信芯片市场定位与拓展策略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二、蜂窝通信芯片市场细分与目标客户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蜂窝通信芯片销售策略分析</w:t>
      </w:r>
      <w:r>
        <w:rPr>
          <w:rFonts w:hint="eastAsia"/>
        </w:rPr>
        <w:br/>
      </w:r>
      <w:r>
        <w:rPr>
          <w:rFonts w:hint="eastAsia"/>
        </w:rPr>
        <w:t>　　　　一、蜂窝通信芯片销售渠道与网络建设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提高蜂窝通信芯片企业竞争力建议</w:t>
      </w:r>
      <w:r>
        <w:rPr>
          <w:rFonts w:hint="eastAsia"/>
        </w:rPr>
        <w:br/>
      </w:r>
      <w:r>
        <w:rPr>
          <w:rFonts w:hint="eastAsia"/>
        </w:rPr>
        <w:t>　　　　一、蜂窝通信芯片技术创新与管理优化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蜂窝通信芯片品牌战略思考</w:t>
      </w:r>
      <w:r>
        <w:rPr>
          <w:rFonts w:hint="eastAsia"/>
        </w:rPr>
        <w:br/>
      </w:r>
      <w:r>
        <w:rPr>
          <w:rFonts w:hint="eastAsia"/>
        </w:rPr>
        <w:t>　　　　一、蜂窝通信芯片品牌建设与维护</w:t>
      </w:r>
      <w:r>
        <w:rPr>
          <w:rFonts w:hint="eastAsia"/>
        </w:rPr>
        <w:br/>
      </w:r>
      <w:r>
        <w:rPr>
          <w:rFonts w:hint="eastAsia"/>
        </w:rPr>
        <w:t>　　　　二、蜂窝通信芯片品牌影响力与市场竞争力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中国蜂窝通信芯片行业风险与对策</w:t>
      </w:r>
      <w:r>
        <w:rPr>
          <w:rFonts w:hint="eastAsia"/>
        </w:rPr>
        <w:br/>
      </w:r>
      <w:r>
        <w:rPr>
          <w:rFonts w:hint="eastAsia"/>
        </w:rPr>
        <w:t>　　第一节 蜂窝通信芯片行业SWOT分析</w:t>
      </w:r>
      <w:r>
        <w:rPr>
          <w:rFonts w:hint="eastAsia"/>
        </w:rPr>
        <w:br/>
      </w:r>
      <w:r>
        <w:rPr>
          <w:rFonts w:hint="eastAsia"/>
        </w:rPr>
        <w:t>　　　　一、蜂窝通信芯片行业优势分析</w:t>
      </w:r>
      <w:r>
        <w:rPr>
          <w:rFonts w:hint="eastAsia"/>
        </w:rPr>
        <w:br/>
      </w:r>
      <w:r>
        <w:rPr>
          <w:rFonts w:hint="eastAsia"/>
        </w:rPr>
        <w:t>　　　　二、蜂窝通信芯片行业劣势分析</w:t>
      </w:r>
      <w:r>
        <w:rPr>
          <w:rFonts w:hint="eastAsia"/>
        </w:rPr>
        <w:br/>
      </w:r>
      <w:r>
        <w:rPr>
          <w:rFonts w:hint="eastAsia"/>
        </w:rPr>
        <w:t>　　　　三、蜂窝通信芯片市场机会探索</w:t>
      </w:r>
      <w:r>
        <w:rPr>
          <w:rFonts w:hint="eastAsia"/>
        </w:rPr>
        <w:br/>
      </w:r>
      <w:r>
        <w:rPr>
          <w:rFonts w:hint="eastAsia"/>
        </w:rPr>
        <w:t>　　　　四、蜂窝通信芯片市场威胁评估</w:t>
      </w:r>
      <w:r>
        <w:rPr>
          <w:rFonts w:hint="eastAsia"/>
        </w:rPr>
        <w:br/>
      </w:r>
      <w:r>
        <w:rPr>
          <w:rFonts w:hint="eastAsia"/>
        </w:rPr>
        <w:t>　　第二节 蜂窝通信芯片行业风险及对策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2026-2032年中国蜂窝通信芯片行业前景与发展趋势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蜂窝通信芯片行业发展环境分析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2026-2032年蜂窝通信芯片行业发展趋势与方向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一、蜂窝通信芯片行业发展方向预测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二、蜂窝通信芯片发展趋势分析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2026-2032年蜂窝通信芯片行业发展潜力与机遇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一、蜂窝通信芯片市场发展潜力评估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二、蜂窝通信芯片新兴市场与机遇探索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蜂窝通信芯片行业研究结论与建议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中^智^林^蜂窝通信芯片行业发展建议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蜂窝通信芯片行业历程</w:t>
      </w:r>
      <w:r>
        <w:rPr>
          <w:rFonts w:hint="eastAsia"/>
        </w:rPr>
        <w:br/>
      </w:r>
      <w:r>
        <w:rPr>
          <w:rFonts w:hint="eastAsia"/>
        </w:rPr>
        <w:t>　　图表 蜂窝通信芯片行业生命周期</w:t>
      </w:r>
      <w:r>
        <w:rPr>
          <w:rFonts w:hint="eastAsia"/>
        </w:rPr>
        <w:br/>
      </w:r>
      <w:r>
        <w:rPr>
          <w:rFonts w:hint="eastAsia"/>
        </w:rPr>
        <w:t>　　图表 蜂窝通信芯片行业产业链分析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2020-2025年中国蜂窝通信芯片行业市场规模及增长情况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2020-2025年蜂窝通信芯片行业市场容量分析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2020-2025年中国蜂窝通信芯片行业产能统计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2020-2025年中国蜂窝通信芯片行业产量及增长趋势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2020-2025年中国蜂窝通信芯片市场需求量及增速统计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2025年中国蜂窝通信芯片行业需求领域分布格局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2020-2025年中国蜂窝通信芯片行业销售收入分析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2020-2025年中国蜂窝通信芯片行业盈利情况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2020-2025年中国蜂窝通信芯片行业利润总额统计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2020-2025年中国蜂窝通信芯片进口数量分析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2020-2025年中国蜂窝通信芯片进口金额分析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2020-2025年中国蜂窝通信芯片出口数量分析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2020-2025年中国蜂窝通信芯片出口金额分析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2025年中国蜂窝通信芯片进口国家及地区分析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2025年中国蜂窝通信芯片出口国家及地区分析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2020-2025年中国蜂窝通信芯片行业企业数量情况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2020-2025年中国蜂窝通信芯片行业企业平均规模情况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**地区蜂窝通信芯片市场规模及增长情况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**地区蜂窝通信芯片行业市场需求情况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**地区蜂窝通信芯片市场规模及增长情况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**地区蜂窝通信芯片行业市场需求情况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**地区蜂窝通信芯片市场规模及增长情况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**地区蜂窝通信芯片行业市场需求情况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**地区蜂窝通信芯片市场规模及增长情况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**地区蜂窝通信芯片行业市场需求情况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蜂窝通信芯片重点企业（一）基本信息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蜂窝通信芯片重点企业（一）经营情况分析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蜂窝通信芯片重点企业（一）主要经济指标情况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蜂窝通信芯片重点企业（一）盈利能力情况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蜂窝通信芯片重点企业（一）偿债能力情况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蜂窝通信芯片重点企业（一）运营能力情况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蜂窝通信芯片重点企业（一）成长能力情况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蜂窝通信芯片重点企业（二）基本信息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蜂窝通信芯片重点企业（二）经营情况分析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蜂窝通信芯片重点企业（二）主要经济指标情况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蜂窝通信芯片重点企业（二）盈利能力情况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蜂窝通信芯片重点企业（二）偿债能力情况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蜂窝通信芯片重点企业（二）运营能力情况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蜂窝通信芯片重点企业（二）成长能力情况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蜂窝通信芯片重点企业（三）基本信息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蜂窝通信芯片重点企业（三）经营情况分析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蜂窝通信芯片重点企业（三）主要经济指标情况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蜂窝通信芯片重点企业（三）盈利能力情况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蜂窝通信芯片重点企业（三）偿债能力情况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蜂窝通信芯片重点企业（三）运营能力情况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蜂窝通信芯片重点企业（三）成长能力情况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2026-2032年中国蜂窝通信芯片行业产能预测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2026-2032年中国蜂窝通信芯片行业产量预测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2026-2032年中国蜂窝通信芯片市场需求量预测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2026-2032年中国蜂窝通信芯片行业供需平衡预测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2026-2032年中国蜂窝通信芯片行业市场容量预测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2026-2032年中国蜂窝通信芯片行业市场规模预测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2026-2032年中国蜂窝通信芯片市场前景分析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2026-2032年中国蜂窝通信芯片行业发展趋势预测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331d676544603" w:history="1">
        <w:r>
          <w:rPr>
            <w:rStyle w:val="Hyperlink"/>
          </w:rPr>
          <w:t>2026-2032年中国蜂窝通信芯片行业现状与发展前景报告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331d676544603" w:history="1">
        <w:r>
          <w:rPr>
            <w:rStyle w:val="Hyperlink"/>
          </w:rPr>
          <w:t>https://www.20087.com/9/29/FengWoTongXinXinPianDeQianJing.html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dc333f913484d" w:history="1">
      <w:r>
        <w:rPr>
          <w:rStyle w:val="Hyperlink"/>
        </w:rPr>
        <w:t>2026-2032年中国蜂窝通信芯片行业现状与发展前景报告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FengWoTongXinXinPianDeQianJing.html" TargetMode="External" Id="R054331d67654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FengWoTongXinXinPianDeQianJing.html" TargetMode="External" Id="Rc43dc333f913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2026-02-09T07:10:31Z</dcterms:created>
  <dcterms:modified xsi:type="dcterms:W3CDTF">2026-02-09T08:10:31Z</dcterms:modified>
  <dc:subject>2026-2032年中国蜂窝通信芯片行业现状与发展前景报告</dc:subject>
  <dc:title>2026-2032年中国蜂窝通信芯片行业现状与发展前景报告</dc:title>
  <cp:keywords>2026-2032年中国蜂窝通信芯片行业现状与发展前景报告</cp:keywords>
  <dc:description>2026-2032年中国蜂窝通信芯片行业现状与发展前景报告</dc:description>
</cp:coreProperties>
</file>