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a78a2fbab4574" w:history="1">
              <w:r>
                <w:rPr>
                  <w:rStyle w:val="Hyperlink"/>
                </w:rPr>
                <w:t>2026-2032年全球与中国锂电池快充芯片行业市场分析及发展前景报告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a78a2fbab4574" w:history="1">
              <w:r>
                <w:rPr>
                  <w:rStyle w:val="Hyperlink"/>
                </w:rPr>
                <w:t>2026-2032年全球与中国锂电池快充芯片行业市场分析及发展前景报告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a78a2fbab4574" w:history="1">
                <w:r>
                  <w:rPr>
                    <w:rStyle w:val="Hyperlink"/>
                  </w:rPr>
                  <w:t>https://www.20087.com/9/79/LiDianChiKuaiChongXinPianFaZhanQianJingFenXi.html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快充芯片是移动设备与电动工具实现高效、安全充电管理的核心电源管理单元，普遍集成高压输入耐受、多阶段充电控制（如CC-CV、脉冲充电）、电池健康监测及多重保护机制（过压、过流、过温）。主流方案支持USB PD、QC等快充协议，部分高端芯片可实现20W至100W以上功率输入，并通过电荷泵架构将效率提升至98%以上。随着消费者对“充电5分钟，续航数小时”体验的期待，快充芯片在电压/电流动态调节精度、温升控制及与电池管理系统（BMS）协同方面持续优化。然而，在高倍率充电下锂枝晶生长风险、不同电池老化状态适配不足，以及多协议兼容带来的认证复杂性，仍是行业共性难题。</w:t>
      </w:r>
      <w:r>
        <w:rPr>
          <w:rFonts w:hint="eastAsia"/>
        </w:rPr>
        <w:br/>
      </w:r>
      <w:r>
        <w:rPr>
          <w:rFonts w:hint="eastAsia"/>
        </w:rPr>
        <w:t>　　未来，锂电池快充芯片将深度融合AI驱动的自适应充电、双向能量流动与安全可信架构。市场调研网指出，一方面，基于电池阻抗谱在线分析的智能算法可动态调整充电曲线，最大化速率同时抑制析锂；另一方面，支持反向供电（如手机给耳机充电）的双向快充芯片将拓展应用场景。在安全层面，硬件级加密引擎将确保快充协议握手过程防篡改，防止劣质充电器接入。此外，随着GaN快充头普及，快充芯片将更紧密协同外部功率器件，实现系统级优化。长远来看，该芯片将从“充电执行器”进化为电池全生命周期健康管理的智能守门人，在提升用户体验的同时保障能源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a78a2fbab4574" w:history="1">
        <w:r>
          <w:rPr>
            <w:rStyle w:val="Hyperlink"/>
          </w:rPr>
          <w:t>2026-2032年全球与中国锂电池快充芯片行业市场分析及发展前景报告</w:t>
        </w:r>
      </w:hyperlink>
      <w:r>
        <w:rPr>
          <w:rFonts w:hint="eastAsia"/>
        </w:rPr>
        <w:t>》从市场规模、需求变化及价格动态等维度，系统解析了锂电池快充芯片行业的现状与发展趋势。报告深入分析了锂电池快充芯片产业链各环节，科学预测了市场前景与技术发展方向，同时聚焦锂电池快充芯片细分市场特点及重点企业的经营表现，揭示了锂电池快充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按产品类型细分，全球锂电池快充芯片市场规模2021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单节锂电池快充芯片</w:t>
      </w:r>
      <w:r>
        <w:rPr>
          <w:rFonts w:hint="eastAsia"/>
        </w:rPr>
        <w:br/>
      </w:r>
      <w:r>
        <w:rPr>
          <w:rFonts w:hint="eastAsia"/>
        </w:rPr>
        <w:t>　　　　1.3.3 多节锂电池快充芯片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按应用细分，全球锂电池快充芯片市场规模2021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锂电池快充芯片行业发展总体概况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锂电池快充芯片行业发展主要特点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锂电池快充芯片行业发展影响因素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锂电池快充芯片有利因素</w:t>
      </w:r>
      <w:r>
        <w:rPr>
          <w:rFonts w:hint="eastAsia"/>
        </w:rPr>
        <w:br/>
      </w:r>
      <w:r>
        <w:rPr>
          <w:rFonts w:hint="eastAsia"/>
        </w:rPr>
        <w:t>　　　　1.5.3 .2 锂电池快充芯片不利因素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全球市场，近三年锂电池快充芯片主要企业占有率及排名（按销量）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锂电池快充芯片主要企业在国际市场占有率（按销量，2023-2026）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2025年锂电池快充芯片主要企业在国际市场排名（按销量）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全球市场主要企业锂电池快充芯片销量（2023-2026）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全球市场，近三年锂电池快充芯片主要企业占有率及排名（按收入）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锂电池快充芯片主要企业在国际市场占有率（按收入，2023-2026）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2025年锂电池快充芯片主要企业在国际市场排名（按收入）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全球市场主要企业锂电池快充芯片销售收入（2023-2026）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全球市场主要企业锂电池快充芯片销售价格（2023-2026）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中国市场，近三年锂电池快充芯片主要企业占有率及排名（按销量）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锂电池快充芯片主要企业在中国市场占有率（按销量，2023-2026）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2025年锂电池快充芯片主要企业在中国市场排名（按销量）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中国市场主要企业锂电池快充芯片销量（2023-2026）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中国市场，近三年锂电池快充芯片主要企业占有率及排名（按收入）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锂电池快充芯片主要企业在中国市场占有率（按收入，2023-2026）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2025年锂电池快充芯片主要企业在中国市场排名（按收入）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中国市场主要企业锂电池快充芯片销售收入（2023-2026）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全球主要厂商锂电池快充芯片总部及产地分布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全球主要厂商成立时间及锂电池快充芯片商业化日期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全球主要厂商锂电池快充芯片产品类型及应用</w:t>
      </w:r>
      <w:r>
        <w:rPr>
          <w:rFonts w:hint="eastAsia"/>
        </w:rPr>
        <w:br/>
      </w:r>
      <w:r>
        <w:rPr>
          <w:rFonts w:hint="eastAsia"/>
        </w:rPr>
        <w:t>　　2.9 锂电池快充芯片行业集中度、竞争程度分析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锂电池快充芯片行业集中度分析：2025年全球Top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全球锂电池快充芯片第一梯队、第二梯队和第三梯队生产商（品牌）及市场份额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全球锂电池快充芯片总体规模分析</w:t>
      </w:r>
      <w:r>
        <w:rPr>
          <w:rFonts w:hint="eastAsia"/>
        </w:rPr>
        <w:br/>
      </w:r>
      <w:r>
        <w:rPr>
          <w:rFonts w:hint="eastAsia"/>
        </w:rPr>
        <w:t>　　3.1 全球锂电池快充芯片供需现状及预测（2021-2032）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全球锂电池快充芯片产能、产量、产能利用率及发展趋势（2021-2032）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全球锂电池快充芯片产量、需求量及发展趋势（2021-2032）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全球主要地区锂电池快充芯片产量及发展趋势（2021-2032）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全球主要地区锂电池快充芯片产量（2021-2026）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全球主要地区锂电池快充芯片产量（2027-2032）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全球主要地区锂电池快充芯片产量市场份额（2021-2032）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中国锂电池快充芯片供需现状及预测（2021-2032）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中国锂电池快充芯片产能、产量、产能利用率及发展趋势（2021-2032）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中国锂电池快充芯片产量、市场需求量及发展趋势（2021-2032）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中国市场锂电池快充芯片进出口（2021-2032）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全球锂电池快充芯片销量及销售额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全球市场锂电池快充芯片销售额（2021-2032）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全球市场锂电池快充芯片销量（2021-2032）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全球市场锂电池快充芯片价格趋势（2021-2032）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全球锂电池快充芯片主要地区分析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全球主要地区锂电池快充芯片市场规模分析：2021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全球主要地区锂电池快充芯片销售收入及市场份额（2021-2026）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全球主要地区锂电池快充芯片销售收入预测（2027-2032）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全球主要地区锂电池快充芯片销量分析：2021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全球主要地区锂电池快充芯片销量及市场份额预测（2027-2032）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中东市场锂电池快充芯片销量、收入及增长率（2021-2032）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锂电池快充芯片销量、收入、价格及毛利率（2021-2026）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不同产品类型锂电池快充芯片分析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全球不同产品类型锂电池快充芯片销量（2021-2032）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全球不同产品类型锂电池快充芯片销量预测（2027-2032）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全球不同产品类型锂电池快充芯片收入（2021-2032）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全球不同产品类型锂电池快充芯片收入预测（2027-2032）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全球不同产品类型锂电池快充芯片价格走势（2021-2032）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中国不同产品类型锂电池快充芯片销量（2021-2032）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中国不同产品类型锂电池快充芯片销量预测（2027-2032）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中国不同产品类型锂电池快充芯片收入（2021-2032）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中国不同产品类型锂电池快充芯片收入预测（2027-2032）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不同应用锂电池快充芯片分析</w:t>
      </w:r>
      <w:r>
        <w:rPr>
          <w:rFonts w:hint="eastAsia"/>
        </w:rPr>
        <w:br/>
      </w:r>
      <w:r>
        <w:rPr>
          <w:rFonts w:hint="eastAsia"/>
        </w:rPr>
        <w:t>　　7.1 全球不同应用锂电池快充芯片销量（2021-2032）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全球不同应用锂电池快充芯片销量预测（2027-2032）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全球不同应用锂电池快充芯片收入（2021-2032）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全球不同应用锂电池快充芯片收入预测（2027-2032）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全球不同应用锂电池快充芯片价格走势（2021-2032）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中国不同应用锂电池快充芯片销量（2021-2032）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中国不同应用锂电池快充芯片销量及市场份额（2021-2026）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中国不同应用锂电池快充芯片销量预测（2027-2032）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中国不同应用锂电池快充芯片收入（2021-2032）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中国不同应用锂电池快充芯片收入及市场份额（2021-2026）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中国不同应用锂电池快充芯片收入预测（2027-2032）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锂电池快充芯片行业发展趋势</w:t>
      </w:r>
      <w:r>
        <w:rPr>
          <w:rFonts w:hint="eastAsia"/>
        </w:rPr>
        <w:br/>
      </w:r>
      <w:r>
        <w:rPr>
          <w:rFonts w:hint="eastAsia"/>
        </w:rPr>
        <w:t>　　8.2 锂电池快充芯片行业主要驱动因素</w:t>
      </w:r>
      <w:r>
        <w:rPr>
          <w:rFonts w:hint="eastAsia"/>
        </w:rPr>
        <w:br/>
      </w:r>
      <w:r>
        <w:rPr>
          <w:rFonts w:hint="eastAsia"/>
        </w:rPr>
        <w:t>　　8.3 锂电池快充芯片中国企业SWOT分析</w:t>
      </w:r>
      <w:r>
        <w:rPr>
          <w:rFonts w:hint="eastAsia"/>
        </w:rPr>
        <w:br/>
      </w:r>
      <w:r>
        <w:rPr>
          <w:rFonts w:hint="eastAsia"/>
        </w:rPr>
        <w:t>　　8.4 中国锂电池快充芯片行业政策环境分析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锂电池快充芯片行业产业链简介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锂电池快充芯片行业供应链分析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锂电池快充芯片主要原料及供应情况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锂电池快充芯片行业采购模式</w:t>
      </w:r>
      <w:r>
        <w:rPr>
          <w:rFonts w:hint="eastAsia"/>
        </w:rPr>
        <w:br/>
      </w:r>
      <w:r>
        <w:rPr>
          <w:rFonts w:hint="eastAsia"/>
        </w:rPr>
        <w:t>　　9.3 锂电池快充芯片行业生产模式</w:t>
      </w:r>
      <w:r>
        <w:rPr>
          <w:rFonts w:hint="eastAsia"/>
        </w:rPr>
        <w:br/>
      </w:r>
      <w:r>
        <w:rPr>
          <w:rFonts w:hint="eastAsia"/>
        </w:rPr>
        <w:t>　　9.4 锂电池快充芯片行业销售模式及销售渠道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按产品类型细分，全球锂电池快充芯片市场规模2021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按应用细分，全球锂电池快充芯片市场规模（CAGR）2021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锂电池快充芯片行业发展主要特点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锂电池快充芯片行业发展有利因素分析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锂电池快充芯片行业发展不利因素分析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进入锂电池快充芯片行业壁垒</w:t>
      </w:r>
      <w:r>
        <w:rPr>
          <w:rFonts w:hint="eastAsia"/>
        </w:rPr>
        <w:br/>
      </w:r>
      <w:r>
        <w:rPr>
          <w:rFonts w:hint="eastAsia"/>
        </w:rPr>
        <w:t>　　表 7： 锂电池快充芯片主要企业在国际市场占有率（按销量，2023-2026）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2025年锂电池快充芯片主要企业在国际市场排名（按销量）&amp;（千颗）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全球市场主要企业锂电池快充芯片销量（2023-2026）&amp;（千颗）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锂电池快充芯片主要企业在国际市场占有率（按收入，2023-2026）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2025年锂电池快充芯片主要企业在国际市场排名（按收入）&amp;（万元）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全球市场主要企业锂电池快充芯片销售收入（2023-2026）&amp;（万元）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全球市场主要企业锂电池快充芯片销售价格（2023-2026）&amp;（元/颗）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锂电池快充芯片主要企业在中国市场占有率（按销量，2023-2026）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2025年锂电池快充芯片主要企业在中国市场排名（按销量）&amp;（千颗）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中国市场主要企业锂电池快充芯片销量（2023-2026）&amp;（千颗）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锂电池快充芯片主要企业在中国市场占有率（按收入，2023-2026）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2025年锂电池快充芯片主要企业在中国市场排名（按收入）&amp;（万元）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中国市场主要企业锂电池快充芯片销售收入（2023-2026）&amp;（万元）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全球主要厂商锂电池快充芯片总部及产地分布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全球主要厂商成立时间及锂电池快充芯片商业化日期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全球主要厂商锂电池快充芯片产品类型及应用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2025年全球锂电池快充芯片主要厂商市场地位（第一梯队、第二梯队和第三梯队）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全球锂电池快充芯片市场投资、并购等现状分析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全球主要地区锂电池快充芯片产量增速（CAGR）：（2021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全球主要地区锂电池快充芯片产量（2021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全球主要地区锂电池快充芯片产量（2021-2026）&amp;（千颗）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全球主要地区锂电池快充芯片产量（2027-2032）&amp;（千颗）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全球主要地区锂电池快充芯片产量市场份额（2021-2026）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全球主要地区锂电池快充芯片产量市场份额（2027-2032）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中国市场锂电池快充芯片产量、销量、进出口（2021-2026）&amp;（千颗）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中国市场锂电池快充芯片产量、销量、进出口预测（2027-2032）&amp;（千颗）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全球主要地区锂电池快充芯片销售收入增速：（2021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全球主要地区锂电池快充芯片销售收入（2021-2026）&amp;（万元）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全球主要地区锂电池快充芯片销售收入市场份额（2021-2026）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全球主要地区锂电池快充芯片收入（2027-2032）&amp;（万元）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全球主要地区锂电池快充芯片收入市场份额（2027-2032）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全球主要地区锂电池快充芯片销量（千颗）：2021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全球主要地区锂电池快充芯片销量（2021-2026）&amp;（千颗）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全球主要地区锂电池快充芯片销量市场份额（2021-2026）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全球主要地区锂电池快充芯片销量（2027-2032）&amp;（千颗）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全球主要地区锂电池快充芯片销量份额（2027-2032）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锂电池快充芯片销量（千颗）、收入（万元）、价格（元/颗）及毛利率（2021-2026）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锂电池快充芯片销量（千颗）、收入（万元）、价格（元/颗）及毛利率（2021-2026）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锂电池快充芯片销量（千颗）、收入（万元）、价格（元/颗）及毛利率（2021-2026）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锂电池快充芯片销量（千颗）、收入（万元）、价格（元/颗）及毛利率（2021-2026）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锂电池快充芯片销量（千颗）、收入（万元）、价格（元/颗）及毛利率（2021-2026）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锂电池快充芯片销量（千颗）、收入（万元）、价格（元/颗）及毛利率（2021-2026）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锂电池快充芯片生产基地、销售区域、竞争对手及市场地位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锂电池快充芯片产品规格、参数及市场应用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锂电池快充芯片销量（千颗）、收入（万元）、价格（元/颗）及毛利率（2021-2026）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全球不同产品类型锂电池快充芯片销量（2021-2026）&amp;（千颗）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79： 全球不同产品类型锂电池快充芯片销量市场份额（2021-2026）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全球不同产品类型锂电池快充芯片销量预测（2027-2032）&amp;（千颗）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全球市场不同产品类型锂电池快充芯片销量市场份额预测（2027-2032）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全球不同产品类型锂电池快充芯片收入（2021-2026）&amp;（万元）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全球不同产品类型锂电池快充芯片收入市场份额（2021-2026）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全球不同产品类型锂电池快充芯片收入预测（2027-2032）&amp;（万元）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全球不同产品类型锂电池快充芯片收入市场份额预测（2027-2032）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中国不同产品类型锂电池快充芯片销量（2021-2026）&amp;（千颗）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87： 中国不同产品类型锂电池快充芯片销量市场份额（2021-2026）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中国不同产品类型锂电池快充芯片销量预测（2027-2032）&amp;（千颗）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全球市场不同产品类型锂电池快充芯片销量市场份额预测（2027-2032）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中国不同产品类型锂电池快充芯片收入（2021-2026）&amp;（万元）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中国不同产品类型锂电池快充芯片收入市场份额（2021-2026）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中国不同产品类型锂电池快充芯片收入预测（2027-2032）&amp;（万元）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中国不同产品类型锂电池快充芯片收入市场份额预测（2027-2032）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全球不同应用锂电池快充芯片销量（2021-2026）&amp;（千颗）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95： 全球不同应用锂电池快充芯片销量市场份额（2021-2026）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全球不同应用锂电池快充芯片销量预测（2027-2032）&amp;（千颗）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97： 全球市场不同应用锂电池快充芯片销量市场份额预测（2027-2032）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全球不同应用锂电池快充芯片收入（2021-2026）&amp;（万元）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全球不同应用锂电池快充芯片收入市场份额（2021-2026）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全球不同应用锂电池快充芯片收入预测（2027-2032）&amp;（万元）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全球不同应用锂电池快充芯片收入市场份额预测（2027-2032）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中国不同应用锂电池快充芯片销量（2021-2026）&amp;（千颗）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103： 中国不同应用锂电池快充芯片销量市场份额（2021-2026）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中国不同应用锂电池快充芯片销量预测（2027-2032）&amp;（千颗）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105： 中国市场不同应用锂电池快充芯片销量市场份额预测（2027-2032）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中国不同应用锂电池快充芯片收入（2021-2026）&amp;（万元）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中国不同应用锂电池快充芯片收入市场份额（2021-2026）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中国不同应用锂电池快充芯片收入预测（2027-2032）&amp;（万元）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中国不同应用锂电池快充芯片收入市场份额预测（2027-2032）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锂电池快充芯片行业发展趋势</w:t>
      </w:r>
      <w:r>
        <w:rPr>
          <w:rFonts w:hint="eastAsia"/>
        </w:rPr>
        <w:br/>
      </w:r>
      <w:r>
        <w:rPr>
          <w:rFonts w:hint="eastAsia"/>
        </w:rPr>
        <w:t>　　表 111： 锂电池快充芯片行业主要驱动因素</w:t>
      </w:r>
      <w:r>
        <w:rPr>
          <w:rFonts w:hint="eastAsia"/>
        </w:rPr>
        <w:br/>
      </w:r>
      <w:r>
        <w:rPr>
          <w:rFonts w:hint="eastAsia"/>
        </w:rPr>
        <w:t>　　表 112： 锂电池快充芯片行业供应链分析</w:t>
      </w:r>
      <w:r>
        <w:rPr>
          <w:rFonts w:hint="eastAsia"/>
        </w:rPr>
        <w:br/>
      </w:r>
      <w:r>
        <w:rPr>
          <w:rFonts w:hint="eastAsia"/>
        </w:rPr>
        <w:t>　　表 113： 锂电池快充芯片上游原料供应商</w:t>
      </w:r>
      <w:r>
        <w:rPr>
          <w:rFonts w:hint="eastAsia"/>
        </w:rPr>
        <w:br/>
      </w:r>
      <w:r>
        <w:rPr>
          <w:rFonts w:hint="eastAsia"/>
        </w:rPr>
        <w:t>　　表 114： 锂电池快充芯片主要地区不同应用客户分析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锂电池快充芯片典型经销商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锂电池快充芯片产品图片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全球不同产品类型锂电池快充芯片销售额2021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全球不同产品类型锂电池快充芯片市场份额2025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单节锂电池快充芯片产品图片</w:t>
      </w:r>
      <w:r>
        <w:rPr>
          <w:rFonts w:hint="eastAsia"/>
        </w:rPr>
        <w:br/>
      </w:r>
      <w:r>
        <w:rPr>
          <w:rFonts w:hint="eastAsia"/>
        </w:rPr>
        <w:t>　　图 5： 多节锂电池快充芯片产品图片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全球不同应用锂电池快充芯片市场份额2025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2025年全球前五大生产商锂电池快充芯片市场份额</w:t>
      </w:r>
      <w:r>
        <w:rPr>
          <w:rFonts w:hint="eastAsia"/>
        </w:rPr>
        <w:br/>
      </w:r>
      <w:r>
        <w:rPr>
          <w:rFonts w:hint="eastAsia"/>
        </w:rPr>
        <w:t>　　图 13： 2025年全球锂电池快充芯片第一梯队、第二梯队和第三梯队厂商及市场份额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全球锂电池快充芯片产能、产量、产能利用率及发展趋势（2021-2032）&amp;（千颗）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全球锂电池快充芯片产量、需求量及发展趋势（2021-2032）&amp;（千颗）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全球主要地区锂电池快充芯片产量市场份额（2021-2032）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中国锂电池快充芯片产能、产量、产能利用率及发展趋势（2021-2032）&amp;（千颗）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中国锂电池快充芯片产量、市场需求量及发展趋势（2021-2032）&amp;（千颗）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全球锂电池快充芯片市场销售额及增长率：（2021-2032）&amp;（万元）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全球市场锂电池快充芯片市场规模：2021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全球市场锂电池快充芯片价格趋势（2021-2032）&amp;（元/颗）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全球主要地区锂电池快充芯片销售收入（2021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全球主要地区锂电池快充芯片销售收入市场份额（2021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北美市场锂电池快充芯片收入及增长率（2021-2032）&amp;（万元）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欧洲市场锂电池快充芯片收入及增长率（2021-2032）&amp;（万元）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中国市场锂电池快充芯片收入及增长率（2021-2032）&amp;（万元）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日本市场锂电池快充芯片收入及增长率（2021-2032）&amp;（万元）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东南亚市场锂电池快充芯片收入及增长率（2021-2032）&amp;（万元）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印度市场锂电池快充芯片收入及增长率（2021-2032）&amp;（万元）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南美市场锂电池快充芯片收入及增长率（2021-2032）&amp;（万元）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中东市场锂电池快充芯片销量及增长率（2021-2032）&amp;（千颗）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中东市场锂电池快充芯片收入及增长率（2021-2032）&amp;（万元）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全球不同产品类型锂电池快充芯片价格走势（2021-2032）&amp;（元/颗）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全球不同应用锂电池快充芯片价格走势（2021-2032）&amp;（元/颗）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锂电池快充芯片中国企业SWOT分析</w:t>
      </w:r>
      <w:r>
        <w:rPr>
          <w:rFonts w:hint="eastAsia"/>
        </w:rPr>
        <w:br/>
      </w:r>
      <w:r>
        <w:rPr>
          <w:rFonts w:hint="eastAsia"/>
        </w:rPr>
        <w:t>　　图 44： 锂电池快充芯片产业链</w:t>
      </w:r>
      <w:r>
        <w:rPr>
          <w:rFonts w:hint="eastAsia"/>
        </w:rPr>
        <w:br/>
      </w:r>
      <w:r>
        <w:rPr>
          <w:rFonts w:hint="eastAsia"/>
        </w:rPr>
        <w:t>　　图 45： 锂电池快充芯片行业采购模式分析</w:t>
      </w:r>
      <w:r>
        <w:rPr>
          <w:rFonts w:hint="eastAsia"/>
        </w:rPr>
        <w:br/>
      </w:r>
      <w:r>
        <w:rPr>
          <w:rFonts w:hint="eastAsia"/>
        </w:rPr>
        <w:t>　　图 46： 锂电池快充芯片行业生产模式</w:t>
      </w:r>
      <w:r>
        <w:rPr>
          <w:rFonts w:hint="eastAsia"/>
        </w:rPr>
        <w:br/>
      </w:r>
      <w:r>
        <w:rPr>
          <w:rFonts w:hint="eastAsia"/>
        </w:rPr>
        <w:t>　　图 47： 锂电池快充芯片行业销售模式分析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a78a2fbab4574" w:history="1">
        <w:r>
          <w:rPr>
            <w:rStyle w:val="Hyperlink"/>
          </w:rPr>
          <w:t>2026-2032年全球与中国锂电池快充芯片行业市场分析及发展前景报告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a78a2fbab4574" w:history="1">
        <w:r>
          <w:rPr>
            <w:rStyle w:val="Hyperlink"/>
          </w:rPr>
          <w:t>https://www.20087.com/9/79/LiDianChiKuaiChongXinPianFaZhanQianJingFenXi.html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e6c3157f24cef" w:history="1">
      <w:r>
        <w:rPr>
          <w:rStyle w:val="Hyperlink"/>
        </w:rPr>
        <w:t>2026-2032年全球与中国锂电池快充芯片行业市场分析及发展前景报告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DianChiKuaiChongXinPianFaZhanQianJingFenXi.html" TargetMode="External" Id="R229a78a2fbab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DianChiKuaiChongXinPianFaZhanQianJingFenXi.html" TargetMode="External" Id="Rdede6c3157f2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2026-01-29T05:07:48Z</dcterms:created>
  <dcterms:modified xsi:type="dcterms:W3CDTF">2026-01-29T06:07:48Z</dcterms:modified>
  <dc:subject>2026-2032年全球与中国锂电池快充芯片行业市场分析及发展前景报告</dc:subject>
  <dc:title>2026-2032年全球与中国锂电池快充芯片行业市场分析及发展前景报告</dc:title>
  <cp:keywords>2026-2032年全球与中国锂电池快充芯片行业市场分析及发展前景报告</cp:keywords>
  <dc:description>2026-2032年全球与中国锂电池快充芯片行业市场分析及发展前景报告</dc:description>
</cp:coreProperties>
</file>