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e91eff1eb4303" w:history="1">
              <w:r>
                <w:rPr>
                  <w:rStyle w:val="Hyperlink"/>
                </w:rPr>
                <w:t>中国游戏机产业产业全景调研及发展前景展望报告（2025-2031年）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e91eff1eb4303" w:history="1">
              <w:r>
                <w:rPr>
                  <w:rStyle w:val="Hyperlink"/>
                </w:rPr>
                <w:t>中国游戏机产业产业全景调研及发展前景展望报告（2025-2031年）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e91eff1eb4303" w:history="1">
                <w:r>
                  <w:rPr>
                    <w:rStyle w:val="Hyperlink"/>
                  </w:rPr>
                  <w:t>https://www.20087.com/A/69/YouXiJiFaZhanQuShi.html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市场在过去几年里经历了显著的增长。随着游戏技术的进步和消费者对高质量游戏体验的需求增加，游戏机市场呈现出多元化发展的趋势。目前，主要的游戏机品牌如索尼的PlayStation、微软的Xbox以及任天堂的Switch等都在不断创新，推出新一代产品，以提供更好的游戏体验。此外，随着移动互联网的发展，掌上游戏机和云游戏服务也逐渐兴起，为玩家提供了更多的选择。</w:t>
      </w:r>
      <w:r>
        <w:rPr>
          <w:rFonts w:hint="eastAsia"/>
        </w:rPr>
        <w:br/>
      </w:r>
      <w:r>
        <w:rPr>
          <w:rFonts w:hint="eastAsia"/>
        </w:rPr>
        <w:t>　　未来，游戏机行业的发展将更加注重技术创新和服务升级。一方面，随着虚拟现实（VR）、增强现实（AR）等技术的成熟，游戏机将提供更加沉浸式的体验，吸引更多的玩家。另一方面，随着云计算技术的发展，云游戏将成为游戏机市场的一个重要分支，为玩家提供无需硬件设备即可享受高质量游戏的服务。此外，随着社交媒体和在线社区的普及，游戏机也将更加注重社交互动功能，提升玩家之间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e91eff1eb4303" w:history="1">
        <w:r>
          <w:rPr>
            <w:rStyle w:val="Hyperlink"/>
          </w:rPr>
          <w:t>中国游戏机产业产业全景调研及发展前景展望报告（2025-2031年）</w:t>
        </w:r>
      </w:hyperlink>
      <w:r>
        <w:rPr>
          <w:rFonts w:hint="eastAsia"/>
        </w:rPr>
        <w:t>》基于国家统计局、相关协会等权威数据，结合专业团队对游戏机行业的长期监测，全面分析了游戏机行业的市场规模、技术现状、发展趋势及竞争格局。报告详细梳理了游戏机市场需求、进出口情况、上下游产业链、重点区域分布及主要企业动态，并通过SWOT分析揭示了游戏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2024-2025年中国游戏机行业市场动态分析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2024-2025年中国游戏机生产分析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一、2024-2025年中国游戏机产能统计分析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二、2024-2025年中国游戏机产量统计分析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一、我国游戏机行业产销存分析</w:t>
      </w:r>
      <w:r>
        <w:rPr>
          <w:rFonts w:hint="eastAsia"/>
        </w:rPr>
        <w:br/>
      </w:r>
      <w:r>
        <w:rPr>
          <w:rFonts w:hint="eastAsia"/>
        </w:rPr>
        <w:t>　　　　二、我国游戏机行业市场消费统计及需求分析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三、中国游戏机区域市场规模分析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2024-2025年中国游戏机行业进出口情况分析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2024-2025年全球游戏机行业发展现状分析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2024-2025年全球游戏机发展概况</w:t>
      </w:r>
      <w:r>
        <w:rPr>
          <w:rFonts w:hint="eastAsia"/>
        </w:rPr>
        <w:br/>
      </w:r>
      <w:r>
        <w:rPr>
          <w:rFonts w:hint="eastAsia"/>
        </w:rPr>
        <w:t>　　　　一、全球游戏机市场供需分析</w:t>
      </w:r>
      <w:r>
        <w:rPr>
          <w:rFonts w:hint="eastAsia"/>
        </w:rPr>
        <w:br/>
      </w:r>
      <w:r>
        <w:rPr>
          <w:rFonts w:hint="eastAsia"/>
        </w:rPr>
        <w:t>　　　　二、全球游戏机主要产品价格走势分析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2024-2025年全球主要国家游戏机行业发展情况分析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2024-2025年全球游戏机行业发展趋势分析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2025年国内外游戏机行业发展对比分析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2025年游戏机行业发展分析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一、2025年全球游戏机行业发展分析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二、2025年国内游戏机行业现状分析</w:t>
      </w:r>
      <w:r>
        <w:rPr>
          <w:rFonts w:hint="eastAsia"/>
        </w:rPr>
        <w:br/>
      </w:r>
      <w:r>
        <w:rPr>
          <w:rFonts w:hint="eastAsia"/>
        </w:rPr>
        <w:t>　　第二节 2025年游戏机市场现状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2025年游戏机行业国内与国外情况对比分析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2019-2024年中国游戏机行业主要数据监测分析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2019-2024年中国游戏机行业规模分析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2025年中国游戏机行业结构分析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2019-2024年中国游戏机行业产值分析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2019-2024年中国游戏机行业成本费用分析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2019-2024年中国游戏机行业盈利能力分析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2025年游戏机行业竞争分析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游戏机行业竞争关键因素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2025年中国游戏机企业竞争策略分析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2025年游戏机市场竞争策略分析</w:t>
      </w:r>
      <w:r>
        <w:rPr>
          <w:rFonts w:hint="eastAsia"/>
        </w:rPr>
        <w:br/>
      </w:r>
      <w:r>
        <w:rPr>
          <w:rFonts w:hint="eastAsia"/>
        </w:rPr>
        <w:t>　　　　一、游戏机市场增长潜力分析</w:t>
      </w:r>
      <w:r>
        <w:rPr>
          <w:rFonts w:hint="eastAsia"/>
        </w:rPr>
        <w:br/>
      </w:r>
      <w:r>
        <w:rPr>
          <w:rFonts w:hint="eastAsia"/>
        </w:rPr>
        <w:t>　　　　二、游戏机主要潜力项目分析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三、现有游戏机竞争策略分析</w:t>
      </w:r>
      <w:r>
        <w:rPr>
          <w:rFonts w:hint="eastAsia"/>
        </w:rPr>
        <w:br/>
      </w:r>
      <w:r>
        <w:rPr>
          <w:rFonts w:hint="eastAsia"/>
        </w:rPr>
        <w:t>　　　　四、游戏机潜力项目竞争策略选择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2025年游戏机企业竞争策略分析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二、中国游戏机市场竞争趋势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2025-2031年中国游戏机行业发展前景预测分析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2025-2031年中国游戏机行业发展预测分析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一、未来游戏机发展分析</w:t>
      </w:r>
      <w:r>
        <w:rPr>
          <w:rFonts w:hint="eastAsia"/>
        </w:rPr>
        <w:br/>
      </w:r>
      <w:r>
        <w:rPr>
          <w:rFonts w:hint="eastAsia"/>
        </w:rPr>
        <w:t>　　　　二、未来游戏机行业技术开发方向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2025-2031年中国游戏机行业市场前景分析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2025-2031年中国游戏机行业投资前景预测</w:t>
      </w:r>
      <w:r>
        <w:rPr>
          <w:rFonts w:hint="eastAsia"/>
        </w:rPr>
        <w:br/>
      </w:r>
      <w:r>
        <w:rPr>
          <w:rFonts w:hint="eastAsia"/>
        </w:rPr>
        <w:t>　　第一节 中国游戏机行业发展现状研究评价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中国游戏机行业发展影响因素分析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中国游戏机行业投资前景展望预测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游戏机行业历程</w:t>
      </w:r>
      <w:r>
        <w:rPr>
          <w:rFonts w:hint="eastAsia"/>
        </w:rPr>
        <w:br/>
      </w:r>
      <w:r>
        <w:rPr>
          <w:rFonts w:hint="eastAsia"/>
        </w:rPr>
        <w:t>　　图表 游戏机行业生命周期</w:t>
      </w:r>
      <w:r>
        <w:rPr>
          <w:rFonts w:hint="eastAsia"/>
        </w:rPr>
        <w:br/>
      </w:r>
      <w:r>
        <w:rPr>
          <w:rFonts w:hint="eastAsia"/>
        </w:rPr>
        <w:t>　　图表 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e91eff1eb4303" w:history="1">
        <w:r>
          <w:rPr>
            <w:rStyle w:val="Hyperlink"/>
          </w:rPr>
          <w:t>中国游戏机产业产业全景调研及发展前景展望报告（2025-2031年）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e91eff1eb4303" w:history="1">
        <w:r>
          <w:rPr>
            <w:rStyle w:val="Hyperlink"/>
          </w:rPr>
          <w:t>https://www.20087.com/A/69/YouXiJiFaZhanQuShi.html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热点：50元左右的游戏机、游戏机厂家直销批发中心、游戏机switch、游戏机品牌排行榜前十名、8090后怀旧老游戏排行、游戏机出来的纸条是干啥的、游戏机买哪种好、性价比最高的游戏机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8e9e056d54ee2" w:history="1">
      <w:r>
        <w:rPr>
          <w:rStyle w:val="Hyperlink"/>
        </w:rPr>
        <w:t>中国游戏机产业产业全景调研及发展前景展望报告（2025-2031年）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YouXiJiFaZhanQuShi.html" TargetMode="External" Id="Ra52e91eff1eb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YouXiJiFaZhanQuShi.html" TargetMode="External" Id="R4e58e9e056d5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2024-12-18T07:27:00Z</dcterms:created>
  <dcterms:modified xsi:type="dcterms:W3CDTF">2024-12-18T08:27:00Z</dcterms:modified>
  <dc:subject>中国游戏机产业产业全景调研及发展前景展望报告（2025-2031年）</dc:subject>
  <dc:title>中国游戏机产业产业全景调研及发展前景展望报告（2025-2031年）</dc:title>
  <cp:keywords>中国游戏机产业产业全景调研及发展前景展望报告（2025-2031年）</cp:keywords>
  <dc:description>中国游戏机产业产业全景调研及发展前景展望报告（2025-2031年）</dc:description>
</cp:coreProperties>
</file>