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f5dc830814a44" w:history="1">
              <w:r>
                <w:rPr>
                  <w:rStyle w:val="Hyperlink"/>
                </w:rPr>
                <w:t>2024-2030年中国打印机行业研究分析及发展走势预测报告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f5dc830814a44" w:history="1">
              <w:r>
                <w:rPr>
                  <w:rStyle w:val="Hyperlink"/>
                </w:rPr>
                <w:t>2024-2030年中国打印机行业研究分析及发展走势预测报告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f5dc830814a44" w:history="1">
                <w:r>
                  <w:rPr>
                    <w:rStyle w:val="Hyperlink"/>
                  </w:rPr>
                  <w:t>https://www.20087.com/0/5A/DaYinJiShiChangQianJingBaoGao.html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在过去几十年经历了从激光打印到喷墨打印，再到复合多功能一体机的演变。随着数字化办公的趋势，云打印和移动打印技术的兴起，打印机正逐渐从单一的文档输出设备转变为集成的信息处理中心。然而，行业面临的挑战包括如何在降低运行成本的同时，提高打印质量和速度，以及如何应对数字化文件管理和安全问题。</w:t>
      </w:r>
      <w:r>
        <w:rPr>
          <w:rFonts w:hint="eastAsia"/>
        </w:rPr>
        <w:br/>
      </w:r>
      <w:r>
        <w:rPr>
          <w:rFonts w:hint="eastAsia"/>
        </w:rPr>
        <w:t>　　未来，打印机将更加侧重于智能化和网络化。一方面，通过集成人工智能和机器学习算法，实现自动化文档管理、故障预测和维护，提升办公效率和用户体验。另一方面，结合区块链和加密技术，提供安全的文档传输和存储解决方案，保护商业机密和个人隐私。此外，随着可持续发展理念的普及，打印机行业将探索使用再生材料和设计易于回收的产品，减少电子垃圾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f5dc830814a44" w:history="1">
        <w:r>
          <w:rPr>
            <w:rStyle w:val="Hyperlink"/>
          </w:rPr>
          <w:t>2024-2030年中国打印机行业研究分析及发展走势预测报告</w:t>
        </w:r>
      </w:hyperlink>
      <w:r>
        <w:rPr>
          <w:rFonts w:hint="eastAsia"/>
        </w:rPr>
        <w:t>》依托国家统计局、发改委及打印机相关行业协会的详实数据，对打印机行业的现状、市场需求、市场规模、产业链结构、价格变动、细分市场进行了全面调研。打印机报告还详细剖析了打印机市场竞争格局，重点关注了品牌影响力、市场集中度及重点企业运营情况，并在预测打印机市场发展前景和发展趋势的同时，识别了打印机行业潜在的风险与机遇。打印机报告以专业、科学、规范的研究方法和客观、权威的分析，为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打印机产业概述</w:t>
      </w:r>
      <w:r>
        <w:rPr>
          <w:rFonts w:hint="eastAsia"/>
        </w:rPr>
        <w:br/>
      </w:r>
      <w:r>
        <w:rPr>
          <w:rFonts w:hint="eastAsia"/>
        </w:rPr>
        <w:t>　　第一节 打印机产业定义</w:t>
      </w:r>
      <w:r>
        <w:rPr>
          <w:rFonts w:hint="eastAsia"/>
        </w:rPr>
        <w:br/>
      </w:r>
      <w:r>
        <w:rPr>
          <w:rFonts w:hint="eastAsia"/>
        </w:rPr>
        <w:t>　　第二节 打印机产业发展历程</w:t>
      </w:r>
      <w:r>
        <w:rPr>
          <w:rFonts w:hint="eastAsia"/>
        </w:rPr>
        <w:br/>
      </w:r>
      <w:r>
        <w:rPr>
          <w:rFonts w:hint="eastAsia"/>
        </w:rPr>
        <w:t>　　第三节 打印机分类情况</w:t>
      </w:r>
      <w:r>
        <w:rPr>
          <w:rFonts w:hint="eastAsia"/>
        </w:rPr>
        <w:br/>
      </w:r>
      <w:r>
        <w:rPr>
          <w:rFonts w:hint="eastAsia"/>
        </w:rPr>
        <w:t>　　第四节 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一、打印机行业相关政策</w:t>
      </w:r>
      <w:r>
        <w:rPr>
          <w:rFonts w:hint="eastAsia"/>
        </w:rPr>
        <w:br/>
      </w:r>
      <w:r>
        <w:rPr>
          <w:rFonts w:hint="eastAsia"/>
        </w:rPr>
        <w:t>　　　　二、打印机行业相关标准</w:t>
      </w:r>
      <w:r>
        <w:rPr>
          <w:rFonts w:hint="eastAsia"/>
        </w:rPr>
        <w:br/>
      </w:r>
      <w:r>
        <w:rPr>
          <w:rFonts w:hint="eastAsia"/>
        </w:rPr>
        <w:t>　　第三节 打印机行业技术环境分析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2023-2024年中国打印机行业发展概况</w:t>
      </w:r>
      <w:r>
        <w:rPr>
          <w:rFonts w:hint="eastAsia"/>
        </w:rPr>
        <w:br/>
      </w:r>
      <w:r>
        <w:rPr>
          <w:rFonts w:hint="eastAsia"/>
        </w:rPr>
        <w:t>　　第一节 打印机行业发展态势分析</w:t>
      </w:r>
      <w:r>
        <w:rPr>
          <w:rFonts w:hint="eastAsia"/>
        </w:rPr>
        <w:br/>
      </w:r>
      <w:r>
        <w:rPr>
          <w:rFonts w:hint="eastAsia"/>
        </w:rPr>
        <w:t>　　第二节 打印机行业发展特点分析</w:t>
      </w:r>
      <w:r>
        <w:rPr>
          <w:rFonts w:hint="eastAsia"/>
        </w:rPr>
        <w:br/>
      </w:r>
      <w:r>
        <w:rPr>
          <w:rFonts w:hint="eastAsia"/>
        </w:rPr>
        <w:t>　　第三节 打印机行业市场供需分析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2019-2024年中国打印机行业总体规模</w:t>
      </w:r>
      <w:r>
        <w:rPr>
          <w:rFonts w:hint="eastAsia"/>
        </w:rPr>
        <w:br/>
      </w:r>
      <w:r>
        <w:rPr>
          <w:rFonts w:hint="eastAsia"/>
        </w:rPr>
        <w:t>　　第二节 中国打印机行业盈利情况分析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中国打印机行业供给概况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一、2019-2024年中国打印机供给情况分析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二、2024年中国打印机行业供给特点分析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三、2024-2030年中国打印机行业供给预测</w:t>
      </w:r>
      <w:r>
        <w:rPr>
          <w:rFonts w:hint="eastAsia"/>
        </w:rPr>
        <w:br/>
      </w:r>
      <w:r>
        <w:rPr>
          <w:rFonts w:hint="eastAsia"/>
        </w:rPr>
        <w:t>　　第四节 中国打印机行业需求概况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三、2024-2030年中国打印机市场需求预测</w:t>
      </w:r>
      <w:r>
        <w:rPr>
          <w:rFonts w:hint="eastAsia"/>
        </w:rPr>
        <w:br/>
      </w:r>
      <w:r>
        <w:rPr>
          <w:rFonts w:hint="eastAsia"/>
        </w:rPr>
        <w:t>　　第五节 打印机产业供需平衡状况分析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二、**地区打印机行业发展分析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三、**地区打印机行业发展分析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四、**地区打印机行业发展分析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五、**地区打印机行业发展分析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打印机细分行业市场调研</w:t>
      </w:r>
      <w:r>
        <w:rPr>
          <w:rFonts w:hint="eastAsia"/>
        </w:rPr>
        <w:br/>
      </w:r>
      <w:r>
        <w:rPr>
          <w:rFonts w:hint="eastAsia"/>
        </w:rPr>
        <w:t>　　第一节 打印机细分行业——**市场调研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打印机细分行业——**市场调研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二、打印机产品竞争策略分析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三、2024-2030年打印机行业竞争策略分析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打印机重点企业——******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打印机重点企业——******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打印机重点企业——******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打印机重点企业——******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我国打印机行业前景与机遇分析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一、济研：我国打印机行业发展前景</w:t>
      </w:r>
      <w:r>
        <w:rPr>
          <w:rFonts w:hint="eastAsia"/>
        </w:rPr>
        <w:br/>
      </w:r>
      <w:r>
        <w:rPr>
          <w:rFonts w:hint="eastAsia"/>
        </w:rPr>
        <w:t>　　　　二、我国打印机发展机遇分析</w:t>
      </w:r>
      <w:r>
        <w:rPr>
          <w:rFonts w:hint="eastAsia"/>
        </w:rPr>
        <w:br/>
      </w:r>
      <w:r>
        <w:rPr>
          <w:rFonts w:hint="eastAsia"/>
        </w:rPr>
        <w:t>　　　　三、2024年打印机的发展机遇分析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四、经济危机对打印机行业的影响分析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2024-2030年中国打印机市场趋势分析</w:t>
      </w:r>
      <w:r>
        <w:rPr>
          <w:rFonts w:hint="eastAsia"/>
        </w:rPr>
        <w:br/>
      </w:r>
      <w:r>
        <w:rPr>
          <w:rFonts w:hint="eastAsia"/>
        </w:rPr>
        <w:t>　　　　一、打印机市场趋势总结</w:t>
      </w:r>
      <w:r>
        <w:rPr>
          <w:rFonts w:hint="eastAsia"/>
        </w:rPr>
        <w:br/>
      </w:r>
      <w:r>
        <w:rPr>
          <w:rFonts w:hint="eastAsia"/>
        </w:rPr>
        <w:t>　　　　二、打印机发展趋势分析</w:t>
      </w:r>
      <w:r>
        <w:rPr>
          <w:rFonts w:hint="eastAsia"/>
        </w:rPr>
        <w:br/>
      </w:r>
      <w:r>
        <w:rPr>
          <w:rFonts w:hint="eastAsia"/>
        </w:rPr>
        <w:t>　　　　三、打印机市场发展空间</w:t>
      </w:r>
      <w:r>
        <w:rPr>
          <w:rFonts w:hint="eastAsia"/>
        </w:rPr>
        <w:br/>
      </w:r>
      <w:r>
        <w:rPr>
          <w:rFonts w:hint="eastAsia"/>
        </w:rPr>
        <w:t>　　　　四、打印机产业政策趋向</w:t>
      </w:r>
      <w:r>
        <w:rPr>
          <w:rFonts w:hint="eastAsia"/>
        </w:rPr>
        <w:br/>
      </w:r>
      <w:r>
        <w:rPr>
          <w:rFonts w:hint="eastAsia"/>
        </w:rPr>
        <w:t>　　　　五、打印机技术革新趋势</w:t>
      </w:r>
      <w:r>
        <w:rPr>
          <w:rFonts w:hint="eastAsia"/>
        </w:rPr>
        <w:br/>
      </w:r>
      <w:r>
        <w:rPr>
          <w:rFonts w:hint="eastAsia"/>
        </w:rPr>
        <w:t>　　　　六、打印机价格走势分析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一、2024年打印机行业投资状况分析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二、2024年打印机行业投资效益分析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三、2024年打印机行业投资趋势预测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四、2024年打印机行业的投资方向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五、2024年打印机行业投资的建议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2024-2030年打印机行业投资风险及控制策略分析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2024-2030年中国打印机行业市场规模及增长趋势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2024-2030年中国打印机行业投资规模预测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2024-2030年打印机行业市场盈利预测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[中~智~林~]打印机行业项目投资建议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一、打印机技术应用注意事项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二、打印机项目投资注意事项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三、打印机生产开发注意事项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打印机行业类别</w:t>
      </w:r>
      <w:r>
        <w:rPr>
          <w:rFonts w:hint="eastAsia"/>
        </w:rPr>
        <w:br/>
      </w:r>
      <w:r>
        <w:rPr>
          <w:rFonts w:hint="eastAsia"/>
        </w:rPr>
        <w:t>　　图表 打印机行业产业链调研</w:t>
      </w:r>
      <w:r>
        <w:rPr>
          <w:rFonts w:hint="eastAsia"/>
        </w:rPr>
        <w:br/>
      </w:r>
      <w:r>
        <w:rPr>
          <w:rFonts w:hint="eastAsia"/>
        </w:rPr>
        <w:t>　　图表 打印机行业现状</w:t>
      </w:r>
      <w:r>
        <w:rPr>
          <w:rFonts w:hint="eastAsia"/>
        </w:rPr>
        <w:br/>
      </w:r>
      <w:r>
        <w:rPr>
          <w:rFonts w:hint="eastAsia"/>
        </w:rPr>
        <w:t>　　图表 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2023年中国打印机行业产能</w:t>
      </w:r>
      <w:r>
        <w:rPr>
          <w:rFonts w:hint="eastAsia"/>
        </w:rPr>
        <w:br/>
      </w:r>
      <w:r>
        <w:rPr>
          <w:rFonts w:hint="eastAsia"/>
        </w:rPr>
        <w:t>　　图表 2019-2023年中国打印机行业产量统计</w:t>
      </w:r>
      <w:r>
        <w:rPr>
          <w:rFonts w:hint="eastAsia"/>
        </w:rPr>
        <w:br/>
      </w:r>
      <w:r>
        <w:rPr>
          <w:rFonts w:hint="eastAsia"/>
        </w:rPr>
        <w:t>　　图表 打印机行业动态</w:t>
      </w:r>
      <w:r>
        <w:rPr>
          <w:rFonts w:hint="eastAsia"/>
        </w:rPr>
        <w:br/>
      </w:r>
      <w:r>
        <w:rPr>
          <w:rFonts w:hint="eastAsia"/>
        </w:rPr>
        <w:t>　　图表 2019-2023年中国打印机市场需求量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2019-2023年中国打印机行情</w:t>
      </w:r>
      <w:r>
        <w:rPr>
          <w:rFonts w:hint="eastAsia"/>
        </w:rPr>
        <w:br/>
      </w:r>
      <w:r>
        <w:rPr>
          <w:rFonts w:hint="eastAsia"/>
        </w:rPr>
        <w:t>　　图表 2019-2023年中国打印机价格走势图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2019-2023年中国打印机进口统计</w:t>
      </w:r>
      <w:r>
        <w:rPr>
          <w:rFonts w:hint="eastAsia"/>
        </w:rPr>
        <w:br/>
      </w:r>
      <w:r>
        <w:rPr>
          <w:rFonts w:hint="eastAsia"/>
        </w:rPr>
        <w:t>　　图表 2019-2023年中国打印机出口统计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打印机行业竞争对手分析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f5dc830814a44" w:history="1">
        <w:r>
          <w:rPr>
            <w:rStyle w:val="Hyperlink"/>
          </w:rPr>
          <w:t>2024-2030年中国打印机行业研究分析及发展走势预测报告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f5dc830814a44" w:history="1">
        <w:r>
          <w:rPr>
            <w:rStyle w:val="Hyperlink"/>
          </w:rPr>
          <w:t>https://www.20087.com/0/5A/DaYinJiShiChangQianJingBaoGao.html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a84f1984c4336" w:history="1">
      <w:r>
        <w:rPr>
          <w:rStyle w:val="Hyperlink"/>
        </w:rPr>
        <w:t>2024-2030年中国打印机行业研究分析及发展走势预测报告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DaYinJiShiChangQianJingBaoGao.html" TargetMode="External" Id="R638f5dc83081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DaYinJiShiChangQianJingBaoGao.html" TargetMode="External" Id="Rc2da84f1984c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2024-06-05T07:56:00Z</dcterms:created>
  <dcterms:modified xsi:type="dcterms:W3CDTF">2024-06-05T08:56:00Z</dcterms:modified>
  <dc:subject>2024-2030年中国打印机行业研究分析及发展走势预测报告</dc:subject>
  <dc:title>2024-2030年中国打印机行业研究分析及发展走势预测报告</dc:title>
  <cp:keywords>2024-2030年中国打印机行业研究分析及发展走势预测报告</cp:keywords>
  <dc:description>2024-2030年中国打印机行业研究分析及发展走势预测报告</dc:description>
</cp:coreProperties>
</file>