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459fce5604703" w:history="1">
              <w:r>
                <w:rPr>
                  <w:rStyle w:val="Hyperlink"/>
                </w:rPr>
                <w:t>2024-2030年中国手机发展调研及发展趋势预测报告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459fce5604703" w:history="1">
              <w:r>
                <w:rPr>
                  <w:rStyle w:val="Hyperlink"/>
                </w:rPr>
                <w:t>2024-2030年中国手机发展调研及发展趋势预测报告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06223A1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459fce5604703" w:history="1">
                <w:r>
                  <w:rPr>
                    <w:rStyle w:val="Hyperlink"/>
                  </w:rPr>
                  <w:t>https://www.20087.com/1/3A/ShouJiHangYeYanJiuBaoGao.html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是现代社会的通讯和信息终端，其发展历程见证了科技的飞速进步和消费电子行业的巨大变革。近年来，智能手机的普及和5G网络的商用，推动了手机行业的快速发展。目前，手机行业正朝着高性能、多功能和个性化方向发展。高性能体现在处理器速度、内存容量、屏幕分辨率等方面的提升；多功能则包括摄影摄像、移动支付、健康监测等应用的集成；个性化则通过定制化操作系统、可更换外壳等设计，满足不同消费者的审美和使用需求。</w:t>
      </w:r>
      <w:r>
        <w:rPr>
          <w:rFonts w:hint="eastAsia"/>
        </w:rPr>
        <w:br/>
      </w:r>
      <w:r>
        <w:rPr>
          <w:rFonts w:hint="eastAsia"/>
        </w:rPr>
        <w:t>　　未来，手机行业的发展将更加注重人工智能、物联网和隐私保护。人工智能将通过机器学习、自然语言处理等技术，提升手机的智能助手功能，实现更加人性化的交互体验；物联网则将手机作为智能家居、智能城市的控制中心，实现设备间的互联互通；隐私保护则是面对数据安全和个人信息安全的挑战，通过加密技术、双因素认证等措施，保护用户的隐私不被侵犯。同时，随着折叠屏、透明屏等新型显示技术的成熟，手机的形态和使用方式也将发生深刻变化，开启新的创新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459fce5604703" w:history="1">
        <w:r>
          <w:rPr>
            <w:rStyle w:val="Hyperlink"/>
          </w:rPr>
          <w:t>2024-2030年中国手机发展调研及发展趋势预测报告</w:t>
        </w:r>
      </w:hyperlink>
      <w:r>
        <w:rPr>
          <w:rFonts w:hint="eastAsia"/>
        </w:rPr>
        <w:t>》是根据公司多年来对手机产品的研究，结合手机产品历年供需关系变化规律，对我国手机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手机行业概述</w:t>
      </w:r>
      <w:r>
        <w:rPr>
          <w:rFonts w:hint="eastAsia"/>
        </w:rPr>
        <w:br/>
      </w:r>
      <w:r>
        <w:rPr>
          <w:rFonts w:hint="eastAsia"/>
        </w:rPr>
        <w:t>　　第一节 手机行业界定</w:t>
      </w:r>
      <w:r>
        <w:rPr>
          <w:rFonts w:hint="eastAsia"/>
        </w:rPr>
        <w:br/>
      </w:r>
      <w:r>
        <w:rPr>
          <w:rFonts w:hint="eastAsia"/>
        </w:rPr>
        <w:t>　　第二节 手机行业发展历程</w:t>
      </w:r>
      <w:r>
        <w:rPr>
          <w:rFonts w:hint="eastAsia"/>
        </w:rPr>
        <w:br/>
      </w:r>
      <w:r>
        <w:rPr>
          <w:rFonts w:hint="eastAsia"/>
        </w:rPr>
        <w:t>　　第三节 手机产业链分析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2023-2024年中国手机行业发展环境分析</w:t>
      </w:r>
      <w:r>
        <w:rPr>
          <w:rFonts w:hint="eastAsia"/>
        </w:rPr>
        <w:br/>
      </w:r>
      <w:r>
        <w:rPr>
          <w:rFonts w:hint="eastAsia"/>
        </w:rPr>
        <w:t>　　第一节 手机行业经济环境分析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手机行业政策环境分析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一、手机行业相关政策</w:t>
      </w:r>
      <w:r>
        <w:rPr>
          <w:rFonts w:hint="eastAsia"/>
        </w:rPr>
        <w:br/>
      </w:r>
      <w:r>
        <w:rPr>
          <w:rFonts w:hint="eastAsia"/>
        </w:rPr>
        <w:t>　　　　二、手机行业相关标准</w:t>
      </w:r>
      <w:r>
        <w:rPr>
          <w:rFonts w:hint="eastAsia"/>
        </w:rPr>
        <w:br/>
      </w:r>
      <w:r>
        <w:rPr>
          <w:rFonts w:hint="eastAsia"/>
        </w:rPr>
        <w:t>　　第三节 手机行业技术环境分析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2019-2024年中国手机行业总体规模</w:t>
      </w:r>
      <w:r>
        <w:rPr>
          <w:rFonts w:hint="eastAsia"/>
        </w:rPr>
        <w:br/>
      </w:r>
      <w:r>
        <w:rPr>
          <w:rFonts w:hint="eastAsia"/>
        </w:rPr>
        <w:t>　　第二节 中国手机行业盈利情况分析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三、2024-2030年中国手机行业供给预测</w:t>
      </w:r>
      <w:r>
        <w:rPr>
          <w:rFonts w:hint="eastAsia"/>
        </w:rPr>
        <w:br/>
      </w:r>
      <w:r>
        <w:rPr>
          <w:rFonts w:hint="eastAsia"/>
        </w:rPr>
        <w:t>　　第四节 中国手机行业需求概况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三、2024-2030年中国手机市场需求预测</w:t>
      </w:r>
      <w:r>
        <w:rPr>
          <w:rFonts w:hint="eastAsia"/>
        </w:rPr>
        <w:br/>
      </w:r>
      <w:r>
        <w:rPr>
          <w:rFonts w:hint="eastAsia"/>
        </w:rPr>
        <w:t>　　第五节 手机产业供需平衡状况分析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2024-2030年中国手机行业进出口情况预测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一、2024-2030年中国手机行业进口预测分析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二、2024-2030年中国手机行业出口预测分析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二、2024-2030年手机行业资产规模预测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四、2024-2030年手机行业收入和利润预测</w:t>
      </w:r>
      <w:r>
        <w:rPr>
          <w:rFonts w:hint="eastAsia"/>
        </w:rPr>
        <w:br/>
      </w:r>
      <w:r>
        <w:rPr>
          <w:rFonts w:hint="eastAsia"/>
        </w:rPr>
        <w:t>　　第二节 手机行业效益分析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国内手机产品价格走势及影响因素分析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当前国内手机市场价格及评述</w:t>
      </w:r>
      <w:r>
        <w:rPr>
          <w:rFonts w:hint="eastAsia"/>
        </w:rPr>
        <w:br/>
      </w:r>
      <w:r>
        <w:rPr>
          <w:rFonts w:hint="eastAsia"/>
        </w:rPr>
        <w:t>　　第三节 国内手机价格影响因素分析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2024-2030年国内手机市场价格走势预测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手机行业竞争格局分析</w:t>
      </w:r>
      <w:r>
        <w:rPr>
          <w:rFonts w:hint="eastAsia"/>
        </w:rPr>
        <w:br/>
      </w:r>
      <w:r>
        <w:rPr>
          <w:rFonts w:hint="eastAsia"/>
        </w:rPr>
        <w:t>　　第一节 手机行业集中度分析</w:t>
      </w:r>
      <w:r>
        <w:rPr>
          <w:rFonts w:hint="eastAsia"/>
        </w:rPr>
        <w:br/>
      </w:r>
      <w:r>
        <w:rPr>
          <w:rFonts w:hint="eastAsia"/>
        </w:rPr>
        <w:t>　　　　一、手机市场集中度分析</w:t>
      </w:r>
      <w:r>
        <w:rPr>
          <w:rFonts w:hint="eastAsia"/>
        </w:rPr>
        <w:br/>
      </w:r>
      <w:r>
        <w:rPr>
          <w:rFonts w:hint="eastAsia"/>
        </w:rPr>
        <w:t>　　　　二、手机企业集中度分析</w:t>
      </w:r>
      <w:r>
        <w:rPr>
          <w:rFonts w:hint="eastAsia"/>
        </w:rPr>
        <w:br/>
      </w:r>
      <w:r>
        <w:rPr>
          <w:rFonts w:hint="eastAsia"/>
        </w:rPr>
        <w:t>　　　　三、手机区域集中度分析</w:t>
      </w:r>
      <w:r>
        <w:rPr>
          <w:rFonts w:hint="eastAsia"/>
        </w:rPr>
        <w:br/>
      </w:r>
      <w:r>
        <w:rPr>
          <w:rFonts w:hint="eastAsia"/>
        </w:rPr>
        <w:t>　　第二节 手机行业竞争格局分析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一、2024年手机行业竞争分析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二、2024年中外手机产品竞争分析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四、2024-2030年国内主要手机企业动向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二、手机企业经营情况分析</w:t>
      </w:r>
      <w:r>
        <w:rPr>
          <w:rFonts w:hint="eastAsia"/>
        </w:rPr>
        <w:br/>
      </w:r>
      <w:r>
        <w:rPr>
          <w:rFonts w:hint="eastAsia"/>
        </w:rPr>
        <w:t>　　　　三、手机企业发展规划及前景展望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手机企业发展策略分析</w:t>
      </w:r>
      <w:r>
        <w:rPr>
          <w:rFonts w:hint="eastAsia"/>
        </w:rPr>
        <w:br/>
      </w:r>
      <w:r>
        <w:rPr>
          <w:rFonts w:hint="eastAsia"/>
        </w:rPr>
        <w:t>　　第一节 手机市场策略分析</w:t>
      </w:r>
      <w:r>
        <w:rPr>
          <w:rFonts w:hint="eastAsia"/>
        </w:rPr>
        <w:br/>
      </w:r>
      <w:r>
        <w:rPr>
          <w:rFonts w:hint="eastAsia"/>
        </w:rPr>
        <w:t>　　　　一、手机价格策略分析</w:t>
      </w:r>
      <w:r>
        <w:rPr>
          <w:rFonts w:hint="eastAsia"/>
        </w:rPr>
        <w:br/>
      </w:r>
      <w:r>
        <w:rPr>
          <w:rFonts w:hint="eastAsia"/>
        </w:rPr>
        <w:t>　　　　二、手机渠道策略分析</w:t>
      </w:r>
      <w:r>
        <w:rPr>
          <w:rFonts w:hint="eastAsia"/>
        </w:rPr>
        <w:br/>
      </w:r>
      <w:r>
        <w:rPr>
          <w:rFonts w:hint="eastAsia"/>
        </w:rPr>
        <w:t>　　第二节 手机销售策略分析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对中国手机品牌的战略思考</w:t>
      </w:r>
      <w:r>
        <w:rPr>
          <w:rFonts w:hint="eastAsia"/>
        </w:rPr>
        <w:br/>
      </w:r>
      <w:r>
        <w:rPr>
          <w:rFonts w:hint="eastAsia"/>
        </w:rPr>
        <w:t>　　　　一、手机实施品牌战略的意义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三、中国手机企业的品牌战略</w:t>
      </w:r>
      <w:r>
        <w:rPr>
          <w:rFonts w:hint="eastAsia"/>
        </w:rPr>
        <w:br/>
      </w:r>
      <w:r>
        <w:rPr>
          <w:rFonts w:hint="eastAsia"/>
        </w:rPr>
        <w:t>　　　　四、手机品牌战略管理的策略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一、2024年影响手机行业发展的不利因素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二、2024年影响手机行业发展的稳定因素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三、2024年影响手机行业发展的有利因素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四、2024年我国手机行业发展面临的机遇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五、2024年我国手机行业发展面临的挑战</w:t>
      </w:r>
      <w:r>
        <w:rPr>
          <w:rFonts w:hint="eastAsia"/>
        </w:rPr>
        <w:br/>
      </w:r>
      <w:r>
        <w:rPr>
          <w:rFonts w:hint="eastAsia"/>
        </w:rPr>
        <w:t>　　第二节 手机行业投资风险分析预测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一、2024-2030年手机行业市场风险分析预测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二、2024-2030年手机行业政策风险分析预测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三、2024-2030年手机行业技术风险分析预测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四、2024-2030年手机行业竞争风险分析预测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五、2024-2030年手机行业管理风险分析预测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六、新冠疫情对手机行业的影响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2024-2030年中国手机行业市场规模及增长趋势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2024-2030年中国手机行业投资规模预测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2024-2030年手机行业市场盈利预测</w:t>
      </w:r>
      <w:r>
        <w:rPr>
          <w:rFonts w:hint="eastAsia"/>
        </w:rPr>
        <w:br/>
      </w:r>
      <w:r>
        <w:rPr>
          <w:rFonts w:hint="eastAsia"/>
        </w:rPr>
        <w:t>　　第六节 手机行业项目投资建议</w:t>
      </w:r>
      <w:r>
        <w:rPr>
          <w:rFonts w:hint="eastAsia"/>
        </w:rPr>
        <w:br/>
      </w:r>
      <w:r>
        <w:rPr>
          <w:rFonts w:hint="eastAsia"/>
        </w:rPr>
        <w:t>　　　　一、手机技术应用注意事项</w:t>
      </w:r>
      <w:r>
        <w:rPr>
          <w:rFonts w:hint="eastAsia"/>
        </w:rPr>
        <w:br/>
      </w:r>
      <w:r>
        <w:rPr>
          <w:rFonts w:hint="eastAsia"/>
        </w:rPr>
        <w:t>　　　　二、手机项目投资注意事项</w:t>
      </w:r>
      <w:r>
        <w:rPr>
          <w:rFonts w:hint="eastAsia"/>
        </w:rPr>
        <w:br/>
      </w:r>
      <w:r>
        <w:rPr>
          <w:rFonts w:hint="eastAsia"/>
        </w:rPr>
        <w:t>　　　　三、手机生产开发注意事项</w:t>
      </w:r>
      <w:r>
        <w:rPr>
          <w:rFonts w:hint="eastAsia"/>
        </w:rPr>
        <w:br/>
      </w:r>
      <w:r>
        <w:rPr>
          <w:rFonts w:hint="eastAsia"/>
        </w:rPr>
        <w:t>　　　　四、手机销售注意事项</w:t>
      </w:r>
      <w:r>
        <w:rPr>
          <w:rFonts w:hint="eastAsia"/>
        </w:rPr>
        <w:br/>
      </w:r>
      <w:r>
        <w:rPr>
          <w:rFonts w:hint="eastAsia"/>
        </w:rPr>
        <w:t>　　第七节 (中智^林)市场的重点客户战略实施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手机行业类别</w:t>
      </w:r>
      <w:r>
        <w:rPr>
          <w:rFonts w:hint="eastAsia"/>
        </w:rPr>
        <w:br/>
      </w:r>
      <w:r>
        <w:rPr>
          <w:rFonts w:hint="eastAsia"/>
        </w:rPr>
        <w:t>　　图表 手机行业产业链调研</w:t>
      </w:r>
      <w:r>
        <w:rPr>
          <w:rFonts w:hint="eastAsia"/>
        </w:rPr>
        <w:br/>
      </w:r>
      <w:r>
        <w:rPr>
          <w:rFonts w:hint="eastAsia"/>
        </w:rPr>
        <w:t>　　图表 手机行业现状</w:t>
      </w:r>
      <w:r>
        <w:rPr>
          <w:rFonts w:hint="eastAsia"/>
        </w:rPr>
        <w:br/>
      </w:r>
      <w:r>
        <w:rPr>
          <w:rFonts w:hint="eastAsia"/>
        </w:rPr>
        <w:t>　　图表 手机行业标准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2019-2023年中国手机行业市场规模</w:t>
      </w:r>
      <w:r>
        <w:rPr>
          <w:rFonts w:hint="eastAsia"/>
        </w:rPr>
        <w:br/>
      </w:r>
      <w:r>
        <w:rPr>
          <w:rFonts w:hint="eastAsia"/>
        </w:rPr>
        <w:t>　　图表 2023年中国手机行业产能</w:t>
      </w:r>
      <w:r>
        <w:rPr>
          <w:rFonts w:hint="eastAsia"/>
        </w:rPr>
        <w:br/>
      </w:r>
      <w:r>
        <w:rPr>
          <w:rFonts w:hint="eastAsia"/>
        </w:rPr>
        <w:t>　　图表 2019-2023年中国手机行业产量统计</w:t>
      </w:r>
      <w:r>
        <w:rPr>
          <w:rFonts w:hint="eastAsia"/>
        </w:rPr>
        <w:br/>
      </w:r>
      <w:r>
        <w:rPr>
          <w:rFonts w:hint="eastAsia"/>
        </w:rPr>
        <w:t>　　图表 手机行业动态</w:t>
      </w:r>
      <w:r>
        <w:rPr>
          <w:rFonts w:hint="eastAsia"/>
        </w:rPr>
        <w:br/>
      </w:r>
      <w:r>
        <w:rPr>
          <w:rFonts w:hint="eastAsia"/>
        </w:rPr>
        <w:t>　　图表 2019-2023年中国手机市场需求量</w:t>
      </w:r>
      <w:r>
        <w:rPr>
          <w:rFonts w:hint="eastAsia"/>
        </w:rPr>
        <w:br/>
      </w:r>
      <w:r>
        <w:rPr>
          <w:rFonts w:hint="eastAsia"/>
        </w:rPr>
        <w:t>　　图表 2023年中国手机行业需求区域调研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2019-2023年中国手机行情</w:t>
      </w:r>
      <w:r>
        <w:rPr>
          <w:rFonts w:hint="eastAsia"/>
        </w:rPr>
        <w:br/>
      </w:r>
      <w:r>
        <w:rPr>
          <w:rFonts w:hint="eastAsia"/>
        </w:rPr>
        <w:t>　　图表 2019-2023年中国手机价格走势图</w:t>
      </w:r>
      <w:r>
        <w:rPr>
          <w:rFonts w:hint="eastAsia"/>
        </w:rPr>
        <w:br/>
      </w:r>
      <w:r>
        <w:rPr>
          <w:rFonts w:hint="eastAsia"/>
        </w:rPr>
        <w:t>　　图表 2019-2023年中国手机行业销售收入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2019-2023年中国手机行业盈利情况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2019-2023年中国手机行业利润总额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2019-2023年中国手机进口统计</w:t>
      </w:r>
      <w:r>
        <w:rPr>
          <w:rFonts w:hint="eastAsia"/>
        </w:rPr>
        <w:br/>
      </w:r>
      <w:r>
        <w:rPr>
          <w:rFonts w:hint="eastAsia"/>
        </w:rPr>
        <w:t>　　图表 2019-2023年中国手机出口统计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2019-2023年中国手机行业企业数量统计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**地区手机市场规模</w:t>
      </w:r>
      <w:r>
        <w:rPr>
          <w:rFonts w:hint="eastAsia"/>
        </w:rPr>
        <w:br/>
      </w:r>
      <w:r>
        <w:rPr>
          <w:rFonts w:hint="eastAsia"/>
        </w:rPr>
        <w:t>　　图表 **地区手机行业市场需求</w:t>
      </w:r>
      <w:r>
        <w:rPr>
          <w:rFonts w:hint="eastAsia"/>
        </w:rPr>
        <w:br/>
      </w:r>
      <w:r>
        <w:rPr>
          <w:rFonts w:hint="eastAsia"/>
        </w:rPr>
        <w:t>　　图表 **地区手机市场调研</w:t>
      </w:r>
      <w:r>
        <w:rPr>
          <w:rFonts w:hint="eastAsia"/>
        </w:rPr>
        <w:br/>
      </w:r>
      <w:r>
        <w:rPr>
          <w:rFonts w:hint="eastAsia"/>
        </w:rPr>
        <w:t>　　图表 **地区手机行业市场需求分析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手机行业竞争对手分析</w:t>
      </w:r>
      <w:r>
        <w:rPr>
          <w:rFonts w:hint="eastAsia"/>
        </w:rPr>
        <w:br/>
      </w:r>
      <w:r>
        <w:rPr>
          <w:rFonts w:hint="eastAsia"/>
        </w:rPr>
        <w:t>　　图表 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2024-2030年中国手机行业产量预测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2024-2030年中国手机市场需求预测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2024-2030年中国手机行业市场规模预测</w:t>
      </w:r>
      <w:r>
        <w:rPr>
          <w:rFonts w:hint="eastAsia"/>
        </w:rPr>
        <w:br/>
      </w:r>
      <w:r>
        <w:rPr>
          <w:rFonts w:hint="eastAsia"/>
        </w:rPr>
        <w:t>　　图表 手机行业准入条件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2024-2030年中国手机市场前景</w:t>
      </w:r>
      <w:r>
        <w:rPr>
          <w:rFonts w:hint="eastAsia"/>
        </w:rPr>
        <w:br/>
      </w:r>
      <w:r>
        <w:rPr>
          <w:rFonts w:hint="eastAsia"/>
        </w:rPr>
        <w:t>　　图表 2024-2030年中国手机行业信息化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2024-2030年中国手机行业风险分析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459fce5604703" w:history="1">
        <w:r>
          <w:rPr>
            <w:rStyle w:val="Hyperlink"/>
          </w:rPr>
          <w:t>2024-2030年中国手机发展调研及发展趋势预测报告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06223A1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459fce5604703" w:history="1">
        <w:r>
          <w:rPr>
            <w:rStyle w:val="Hyperlink"/>
          </w:rPr>
          <w:t>https://www.20087.com/1/3A/ShouJiHangYeYanJiuBaoGao.html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e5602a72b4077" w:history="1">
      <w:r>
        <w:rPr>
          <w:rStyle w:val="Hyperlink"/>
        </w:rPr>
        <w:t>2024-2030年中国手机发展调研及发展趋势预测报告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A/ShouJiHangYeYanJiuBaoGao.html" TargetMode="External" Id="Rcf2459fce56047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A/ShouJiHangYeYanJiuBaoGao.html" TargetMode="External" Id="R15ae5602a72b40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2024-03-10T02:46:00Z</dcterms:created>
  <dcterms:modified xsi:type="dcterms:W3CDTF">2024-03-10T03:46:00Z</dcterms:modified>
  <dc:subject>2024-2030年中国手机发展调研及发展趋势预测报告</dc:subject>
  <dc:title>2024-2030年中国手机发展调研及发展趋势预测报告</dc:title>
  <cp:keywords>2024-2030年中国手机发展调研及发展趋势预测报告</cp:keywords>
  <dc:description>2024-2030年中国手机发展调研及发展趋势预测报告</dc:description>
</cp:coreProperties>
</file>