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4bc475924c56" w:history="1">
              <w:r>
                <w:rPr>
                  <w:rStyle w:val="Hyperlink"/>
                </w:rPr>
                <w:t>2025-2031年电源管理ic市场深度调查分析及发展前景研究报告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4bc475924c56" w:history="1">
              <w:r>
                <w:rPr>
                  <w:rStyle w:val="Hyperlink"/>
                </w:rPr>
                <w:t>2025-2031年电源管理ic市场深度调查分析及发展前景研究报告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d4bc475924c56" w:history="1">
                <w:r>
                  <w:rPr>
                    <w:rStyle w:val="Hyperlink"/>
                  </w:rPr>
                  <w:t>https://www.20087.com/2/6A/DianYuanGuanLiicHangYeYanJiuBaoGao.html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ic是一种用于电源转换和管理的集成电路，近年来随着电子设备的普及和技术进步而得到了广泛应用。目前，电源管理ic不仅应用于智能手机、笔记本电脑等领域，还扩展到了电动汽车、物联网设备等多个领域。随着半导体技术的进步，新型电源管理ic不仅能够提供更高的能效，还具备更好的稳定性和可靠性。此外，随着设计的进步，电源管理ic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源管理ic市场预计将持续增长。一方面，随着电子产品对能效要求的提高，对高质量电源管理ic的需求将持续增加。另一方面，随着半导体技术的进步，电源管理ic将采用更多高性能材料，提高其在极端环境下的稳定性和耐久性。此外，随着智能制造技术的应用，电源管理ic的生产将更加自动化和智能化，提高生产效率和产品质量。同时，随着环保法规的加强，开发低能耗、低排放的电源管理ic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电源管理ic行业概述</w:t>
      </w:r>
      <w:r>
        <w:rPr>
          <w:rFonts w:hint="eastAsia"/>
        </w:rPr>
        <w:br/>
      </w:r>
      <w:r>
        <w:rPr>
          <w:rFonts w:hint="eastAsia"/>
        </w:rPr>
        <w:t>　　第一节 电源管理ic产品概述</w:t>
      </w:r>
      <w:r>
        <w:rPr>
          <w:rFonts w:hint="eastAsia"/>
        </w:rPr>
        <w:br/>
      </w:r>
      <w:r>
        <w:rPr>
          <w:rFonts w:hint="eastAsia"/>
        </w:rPr>
        <w:t>　　第二节 电源管理ic产品说明</w:t>
      </w:r>
      <w:r>
        <w:rPr>
          <w:rFonts w:hint="eastAsia"/>
        </w:rPr>
        <w:br/>
      </w:r>
      <w:r>
        <w:rPr>
          <w:rFonts w:hint="eastAsia"/>
        </w:rPr>
        <w:t>　　　　一、电源管理ic用途</w:t>
      </w:r>
      <w:r>
        <w:rPr>
          <w:rFonts w:hint="eastAsia"/>
        </w:rPr>
        <w:br/>
      </w:r>
      <w:r>
        <w:rPr>
          <w:rFonts w:hint="eastAsia"/>
        </w:rPr>
        <w:t>　　　　二、电源管理ic特征</w:t>
      </w:r>
      <w:r>
        <w:rPr>
          <w:rFonts w:hint="eastAsia"/>
        </w:rPr>
        <w:br/>
      </w:r>
      <w:r>
        <w:rPr>
          <w:rFonts w:hint="eastAsia"/>
        </w:rPr>
        <w:t>　　　　三、电源管理ic分类情况</w:t>
      </w:r>
      <w:r>
        <w:rPr>
          <w:rFonts w:hint="eastAsia"/>
        </w:rPr>
        <w:br/>
      </w:r>
      <w:r>
        <w:rPr>
          <w:rFonts w:hint="eastAsia"/>
        </w:rPr>
        <w:t>　　第三节 电源管理ic产业链分析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二、电源管理ic产业链模型分析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全球电源管理ic行业市场概况</w:t>
      </w:r>
      <w:r>
        <w:rPr>
          <w:rFonts w:hint="eastAsia"/>
        </w:rPr>
        <w:br/>
      </w:r>
      <w:r>
        <w:rPr>
          <w:rFonts w:hint="eastAsia"/>
        </w:rPr>
        <w:t>　　第一节 全球电源管理ic行业市场运行状况</w:t>
      </w:r>
      <w:r>
        <w:rPr>
          <w:rFonts w:hint="eastAsia"/>
        </w:rPr>
        <w:br/>
      </w:r>
      <w:r>
        <w:rPr>
          <w:rFonts w:hint="eastAsia"/>
        </w:rPr>
        <w:t>　　第二节 全球电源管理ic行业市场竞争格局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中国电源管理ic行业分析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中国电源管理ic市场面临的挑战分析</w:t>
      </w:r>
      <w:r>
        <w:rPr>
          <w:rFonts w:hint="eastAsia"/>
        </w:rPr>
        <w:br/>
      </w:r>
      <w:r>
        <w:rPr>
          <w:rFonts w:hint="eastAsia"/>
        </w:rPr>
        <w:t>　　第三节 电源管理ic行业swot分析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电源管理ic行业发展环境分析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管理体制及政策环境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电源管理ic重点区域分析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电源管理ic市场供需态势分析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中国电源管理ic市场运行情况分析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一、国内电源管理ic市场产量情况分析</w:t>
      </w:r>
      <w:r>
        <w:rPr>
          <w:rFonts w:hint="eastAsia"/>
        </w:rPr>
        <w:br/>
      </w:r>
      <w:r>
        <w:rPr>
          <w:rFonts w:hint="eastAsia"/>
        </w:rPr>
        <w:t>　　　　二、国内电源管理ic市场需求量分析</w:t>
      </w:r>
      <w:r>
        <w:rPr>
          <w:rFonts w:hint="eastAsia"/>
        </w:rPr>
        <w:br/>
      </w:r>
      <w:r>
        <w:rPr>
          <w:rFonts w:hint="eastAsia"/>
        </w:rPr>
        <w:t>　　第二节 中国电源管理ic行业市场规模分析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中国电源管理ic行业供需平衡分析</w:t>
      </w:r>
      <w:r>
        <w:rPr>
          <w:rFonts w:hint="eastAsia"/>
        </w:rPr>
        <w:br/>
      </w:r>
      <w:r>
        <w:rPr>
          <w:rFonts w:hint="eastAsia"/>
        </w:rPr>
        <w:t>　　第四节 中国电源管理ic行业市场竞争格局分析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2025-2031年中国集成电路制造行业（3963）总体发展状况</w:t>
      </w:r>
      <w:r>
        <w:rPr>
          <w:rFonts w:hint="eastAsia"/>
        </w:rPr>
        <w:br/>
      </w:r>
      <w:r>
        <w:rPr>
          <w:rFonts w:hint="eastAsia"/>
        </w:rPr>
        <w:t>　　第一节 中国集成电路制造行业（3963）行业规模情况分析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中国集成电路制造行业（3963）财务能力分析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电源管理ic行业竞争情况</w:t>
      </w:r>
      <w:r>
        <w:rPr>
          <w:rFonts w:hint="eastAsia"/>
        </w:rPr>
        <w:br/>
      </w:r>
      <w:r>
        <w:rPr>
          <w:rFonts w:hint="eastAsia"/>
        </w:rPr>
        <w:t>　　第一节 我国电源管理ic行业竞争格局分析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主要电源管理ic企业竞争分析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一、重点企业的销售毛利率对比分析</w:t>
      </w:r>
      <w:r>
        <w:rPr>
          <w:rFonts w:hint="eastAsia"/>
        </w:rPr>
        <w:br/>
      </w:r>
      <w:r>
        <w:rPr>
          <w:rFonts w:hint="eastAsia"/>
        </w:rPr>
        <w:t>　　　　二、重点企业的经营效率对比分析</w:t>
      </w:r>
      <w:r>
        <w:rPr>
          <w:rFonts w:hint="eastAsia"/>
        </w:rPr>
        <w:br/>
      </w:r>
      <w:r>
        <w:rPr>
          <w:rFonts w:hint="eastAsia"/>
        </w:rPr>
        <w:t>　　　　三、重点企业的回报对比分析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国内重点电源管理ic企业竞争分析</w:t>
      </w:r>
      <w:r>
        <w:rPr>
          <w:rFonts w:hint="eastAsia"/>
        </w:rPr>
        <w:br/>
      </w:r>
      <w:r>
        <w:rPr>
          <w:rFonts w:hint="eastAsia"/>
        </w:rPr>
        <w:t>　　第一节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北京集创北方科技有限公司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钰泰科技（上海）有限公司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2025-2031年电源管理ic行业发展预测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一、2025-2031年电源管理ic产量预测</w:t>
      </w:r>
      <w:r>
        <w:rPr>
          <w:rFonts w:hint="eastAsia"/>
        </w:rPr>
        <w:br/>
      </w:r>
      <w:r>
        <w:rPr>
          <w:rFonts w:hint="eastAsia"/>
        </w:rPr>
        <w:t>　　　　二、2025-2031年电源管理ic行业需求量预测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四、2025-2031年电源管理ic竞争格局预测</w:t>
      </w:r>
      <w:r>
        <w:rPr>
          <w:rFonts w:hint="eastAsia"/>
        </w:rPr>
        <w:br/>
      </w:r>
      <w:r>
        <w:rPr>
          <w:rFonts w:hint="eastAsia"/>
        </w:rPr>
        <w:t>　　第二节 电源管理ic产品投资机会</w:t>
      </w:r>
      <w:r>
        <w:rPr>
          <w:rFonts w:hint="eastAsia"/>
        </w:rPr>
        <w:br/>
      </w:r>
      <w:r>
        <w:rPr>
          <w:rFonts w:hint="eastAsia"/>
        </w:rPr>
        <w:t>　　第三节 电源管理ic产品投资收益预测</w:t>
      </w:r>
      <w:r>
        <w:rPr>
          <w:rFonts w:hint="eastAsia"/>
        </w:rPr>
        <w:br/>
      </w:r>
      <w:r>
        <w:rPr>
          <w:rFonts w:hint="eastAsia"/>
        </w:rPr>
        <w:t>　　第四节 电源管理ic产品投资热点及未来投资方向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中国电源管理ic行业市场发展趋势预测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三、济研：企业自身应对策略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中~智林~：电源管理ic设备市场的重点客户战略实施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1：电源管理ic产品</w:t>
      </w:r>
      <w:r>
        <w:rPr>
          <w:rFonts w:hint="eastAsia"/>
        </w:rPr>
        <w:br/>
      </w:r>
      <w:r>
        <w:rPr>
          <w:rFonts w:hint="eastAsia"/>
        </w:rPr>
        <w:t>　　图表 2：电源管理ic主要分类</w:t>
      </w:r>
      <w:r>
        <w:rPr>
          <w:rFonts w:hint="eastAsia"/>
        </w:rPr>
        <w:br/>
      </w:r>
      <w:r>
        <w:rPr>
          <w:rFonts w:hint="eastAsia"/>
        </w:rPr>
        <w:t>　　图表 3：产业链形成模式示意图</w:t>
      </w:r>
      <w:r>
        <w:rPr>
          <w:rFonts w:hint="eastAsia"/>
        </w:rPr>
        <w:br/>
      </w:r>
      <w:r>
        <w:rPr>
          <w:rFonts w:hint="eastAsia"/>
        </w:rPr>
        <w:t>　　图表 4：我国电源管理ic产业链</w:t>
      </w:r>
      <w:r>
        <w:rPr>
          <w:rFonts w:hint="eastAsia"/>
        </w:rPr>
        <w:br/>
      </w:r>
      <w:r>
        <w:rPr>
          <w:rFonts w:hint="eastAsia"/>
        </w:rPr>
        <w:t>　　图表 5：2020-2025年全球全球电源管理ic行业市场规模</w:t>
      </w:r>
      <w:r>
        <w:rPr>
          <w:rFonts w:hint="eastAsia"/>
        </w:rPr>
        <w:br/>
      </w:r>
      <w:r>
        <w:rPr>
          <w:rFonts w:hint="eastAsia"/>
        </w:rPr>
        <w:t>　　图表 6：2025年全球电源管理ic市场分季度预计</w:t>
      </w:r>
      <w:r>
        <w:rPr>
          <w:rFonts w:hint="eastAsia"/>
        </w:rPr>
        <w:br/>
      </w:r>
      <w:r>
        <w:rPr>
          <w:rFonts w:hint="eastAsia"/>
        </w:rPr>
        <w:t>　　图表 7：全球电源管理ic行业市场竞争格局</w:t>
      </w:r>
      <w:r>
        <w:rPr>
          <w:rFonts w:hint="eastAsia"/>
        </w:rPr>
        <w:br/>
      </w:r>
      <w:r>
        <w:rPr>
          <w:rFonts w:hint="eastAsia"/>
        </w:rPr>
        <w:t>　　图表 8：2020-2025年我国集成电路产业投资情况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10：2024-2025年季度国内生产总值增速</w:t>
      </w:r>
      <w:r>
        <w:rPr>
          <w:rFonts w:hint="eastAsia"/>
        </w:rPr>
        <w:br/>
      </w:r>
      <w:r>
        <w:rPr>
          <w:rFonts w:hint="eastAsia"/>
        </w:rPr>
        <w:t>　　图表 11：2025年份及全年主要统计数据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12：城镇居民可支配收入实际增长速度（累计同比）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13：农村居民人均收入实际增长速度（累计同比）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14：2025年固定资产投资（不含农户）增速同比（%）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15：2025年房地产开发同比增速（%）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16：2024-2025年固定资产投资（不含农户）增速同比（%）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17：2025年规模以上工业增加值增速月度对比（%）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18：2024-2025年规模以上工业增加值增速月度对比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19：2025年份规模以上工业生产主要数据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20：我国电源管理ic政策统计</w:t>
      </w:r>
      <w:r>
        <w:rPr>
          <w:rFonts w:hint="eastAsia"/>
        </w:rPr>
        <w:br/>
      </w:r>
      <w:r>
        <w:rPr>
          <w:rFonts w:hint="eastAsia"/>
        </w:rPr>
        <w:t>　　图表 21：2020-2025年我国华北电源管理ic需求量</w:t>
      </w:r>
      <w:r>
        <w:rPr>
          <w:rFonts w:hint="eastAsia"/>
        </w:rPr>
        <w:br/>
      </w:r>
      <w:r>
        <w:rPr>
          <w:rFonts w:hint="eastAsia"/>
        </w:rPr>
        <w:t>　　图表 22：2020-2025年我国华东电源管理ic需求量</w:t>
      </w:r>
      <w:r>
        <w:rPr>
          <w:rFonts w:hint="eastAsia"/>
        </w:rPr>
        <w:br/>
      </w:r>
      <w:r>
        <w:rPr>
          <w:rFonts w:hint="eastAsia"/>
        </w:rPr>
        <w:t>　　图表 23：2020-2025年我国华南电源管理ic需求量</w:t>
      </w:r>
      <w:r>
        <w:rPr>
          <w:rFonts w:hint="eastAsia"/>
        </w:rPr>
        <w:br/>
      </w:r>
      <w:r>
        <w:rPr>
          <w:rFonts w:hint="eastAsia"/>
        </w:rPr>
        <w:t>　　图表 24：2020-2025年我国华中电源管理ic产需求量</w:t>
      </w:r>
      <w:r>
        <w:rPr>
          <w:rFonts w:hint="eastAsia"/>
        </w:rPr>
        <w:br/>
      </w:r>
      <w:r>
        <w:rPr>
          <w:rFonts w:hint="eastAsia"/>
        </w:rPr>
        <w:t>　　图表 25：2020-2025年我国电源管理ic产量</w:t>
      </w:r>
      <w:r>
        <w:rPr>
          <w:rFonts w:hint="eastAsia"/>
        </w:rPr>
        <w:br/>
      </w:r>
      <w:r>
        <w:rPr>
          <w:rFonts w:hint="eastAsia"/>
        </w:rPr>
        <w:t>　　图表 26：2020-2025年我国电源管理ic市场需求量</w:t>
      </w:r>
      <w:r>
        <w:rPr>
          <w:rFonts w:hint="eastAsia"/>
        </w:rPr>
        <w:br/>
      </w:r>
      <w:r>
        <w:rPr>
          <w:rFonts w:hint="eastAsia"/>
        </w:rPr>
        <w:t>　　图表 27：2020-2025年我国电源管理ic市场需求结构变化趋势分析 单位：（%）</w:t>
      </w:r>
      <w:r>
        <w:rPr>
          <w:rFonts w:hint="eastAsia"/>
        </w:rPr>
        <w:br/>
      </w:r>
      <w:r>
        <w:rPr>
          <w:rFonts w:hint="eastAsia"/>
        </w:rPr>
        <w:t>　　图表 28：2020-2025年我国电源管理ic行业市场规模</w:t>
      </w:r>
      <w:r>
        <w:rPr>
          <w:rFonts w:hint="eastAsia"/>
        </w:rPr>
        <w:br/>
      </w:r>
      <w:r>
        <w:rPr>
          <w:rFonts w:hint="eastAsia"/>
        </w:rPr>
        <w:t>　　图表 29：2020-2025年我国电源管理ic行业供需平衡分析</w:t>
      </w:r>
      <w:r>
        <w:rPr>
          <w:rFonts w:hint="eastAsia"/>
        </w:rPr>
        <w:br/>
      </w:r>
      <w:r>
        <w:rPr>
          <w:rFonts w:hint="eastAsia"/>
        </w:rPr>
        <w:t>　　图表 31：2025-2031年电源管理ic进口数量</w:t>
      </w:r>
      <w:r>
        <w:rPr>
          <w:rFonts w:hint="eastAsia"/>
        </w:rPr>
        <w:br/>
      </w:r>
      <w:r>
        <w:rPr>
          <w:rFonts w:hint="eastAsia"/>
        </w:rPr>
        <w:t>　　图表 33：2025年集成电路出口分季度增长情况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35：2025-2031年电源管理ic进口数量</w:t>
      </w:r>
      <w:r>
        <w:rPr>
          <w:rFonts w:hint="eastAsia"/>
        </w:rPr>
        <w:br/>
      </w:r>
      <w:r>
        <w:rPr>
          <w:rFonts w:hint="eastAsia"/>
        </w:rPr>
        <w:t>　　图表 37：2025-2031年我国电源管理ic进出口预测</w:t>
      </w:r>
      <w:r>
        <w:rPr>
          <w:rFonts w:hint="eastAsia"/>
        </w:rPr>
        <w:br/>
      </w:r>
      <w:r>
        <w:rPr>
          <w:rFonts w:hint="eastAsia"/>
        </w:rPr>
        <w:t>　　图表 38：2020-2025年中国集成电路行业单位数量统计</w:t>
      </w:r>
      <w:r>
        <w:rPr>
          <w:rFonts w:hint="eastAsia"/>
        </w:rPr>
        <w:br/>
      </w:r>
      <w:r>
        <w:rPr>
          <w:rFonts w:hint="eastAsia"/>
        </w:rPr>
        <w:t>　　图表 39：2020-2025年中国集成电路行业人员规模统计</w:t>
      </w:r>
      <w:r>
        <w:rPr>
          <w:rFonts w:hint="eastAsia"/>
        </w:rPr>
        <w:br/>
      </w:r>
      <w:r>
        <w:rPr>
          <w:rFonts w:hint="eastAsia"/>
        </w:rPr>
        <w:t>　　图表 40：2020-2025年中国集成电路行业资产规模统计</w:t>
      </w:r>
      <w:r>
        <w:rPr>
          <w:rFonts w:hint="eastAsia"/>
        </w:rPr>
        <w:br/>
      </w:r>
      <w:r>
        <w:rPr>
          <w:rFonts w:hint="eastAsia"/>
        </w:rPr>
        <w:t>　　图表 41：2020-2025年中国集成电路行业主营业务收入统计</w:t>
      </w:r>
      <w:r>
        <w:rPr>
          <w:rFonts w:hint="eastAsia"/>
        </w:rPr>
        <w:br/>
      </w:r>
      <w:r>
        <w:rPr>
          <w:rFonts w:hint="eastAsia"/>
        </w:rPr>
        <w:t>　　图表 42：2020-2025年中国集成电路行业盈利能力统计</w:t>
      </w:r>
      <w:r>
        <w:rPr>
          <w:rFonts w:hint="eastAsia"/>
        </w:rPr>
        <w:br/>
      </w:r>
      <w:r>
        <w:rPr>
          <w:rFonts w:hint="eastAsia"/>
        </w:rPr>
        <w:t>　　图表 43：2020-2025年中国集成电路行业资产负债率统计</w:t>
      </w:r>
      <w:r>
        <w:rPr>
          <w:rFonts w:hint="eastAsia"/>
        </w:rPr>
        <w:br/>
      </w:r>
      <w:r>
        <w:rPr>
          <w:rFonts w:hint="eastAsia"/>
        </w:rPr>
        <w:t>　　图表 44：2020-2025年中国集成电路行业运营能力统计</w:t>
      </w:r>
      <w:r>
        <w:rPr>
          <w:rFonts w:hint="eastAsia"/>
        </w:rPr>
        <w:br/>
      </w:r>
      <w:r>
        <w:rPr>
          <w:rFonts w:hint="eastAsia"/>
        </w:rPr>
        <w:t>　　图表 45：2020-2025年中国集成电路行业发展能力统计</w:t>
      </w:r>
      <w:r>
        <w:rPr>
          <w:rFonts w:hint="eastAsia"/>
        </w:rPr>
        <w:br/>
      </w:r>
      <w:r>
        <w:rPr>
          <w:rFonts w:hint="eastAsia"/>
        </w:rPr>
        <w:t>　　图表 46：重点企业销售毛利率对比分析</w:t>
      </w:r>
      <w:r>
        <w:rPr>
          <w:rFonts w:hint="eastAsia"/>
        </w:rPr>
        <w:br/>
      </w:r>
      <w:r>
        <w:rPr>
          <w:rFonts w:hint="eastAsia"/>
        </w:rPr>
        <w:t>　　图表 47：重点企业固定资产周转次数对比分析</w:t>
      </w:r>
      <w:r>
        <w:rPr>
          <w:rFonts w:hint="eastAsia"/>
        </w:rPr>
        <w:br/>
      </w:r>
      <w:r>
        <w:rPr>
          <w:rFonts w:hint="eastAsia"/>
        </w:rPr>
        <w:t>　　图表 48：重点企业资产收益率对比分析</w:t>
      </w:r>
      <w:r>
        <w:rPr>
          <w:rFonts w:hint="eastAsia"/>
        </w:rPr>
        <w:br/>
      </w:r>
      <w:r>
        <w:rPr>
          <w:rFonts w:hint="eastAsia"/>
        </w:rPr>
        <w:t>　　图表 49：公司产品</w:t>
      </w:r>
      <w:r>
        <w:rPr>
          <w:rFonts w:hint="eastAsia"/>
        </w:rPr>
        <w:br/>
      </w:r>
      <w:r>
        <w:rPr>
          <w:rFonts w:hint="eastAsia"/>
        </w:rPr>
        <w:t>　　图表 50：2020-2025年深圳比亚迪微电子有限公司资产负债率变化情况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51：2020-2025年深圳比亚迪微电子有限公司产权比率变化情况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52：2020-2025年深圳比亚迪微电子有限公司固定资产周转次数变化情况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53：2020-2025年深圳比亚迪微电子有限公司销售毛利率变化情况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54：2020-2025年深圳比亚迪微电子有限公司资产收益率变化情况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55：公司组织结构</w:t>
      </w:r>
      <w:r>
        <w:rPr>
          <w:rFonts w:hint="eastAsia"/>
        </w:rPr>
        <w:br/>
      </w:r>
      <w:r>
        <w:rPr>
          <w:rFonts w:hint="eastAsia"/>
        </w:rPr>
        <w:t>　　图表 56：公司产品</w:t>
      </w:r>
      <w:r>
        <w:rPr>
          <w:rFonts w:hint="eastAsia"/>
        </w:rPr>
        <w:br/>
      </w:r>
      <w:r>
        <w:rPr>
          <w:rFonts w:hint="eastAsia"/>
        </w:rPr>
        <w:t>　　图表 57：2020-2025年北京集创北方科技有限公司资产负债率变化情况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58：2020-2025年北京集创北方科技有限公司产权比率变化情况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59：2020-2025年北京集创北方科技有限公司固定资产周转次数变化情况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60：2020-2025年北京集创北方科技有限公司销售毛利率变化情况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61：2020-2025年北京集创北方科技有限公司资产收益率变化情况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62：开关型充电管理ic – eta1918</w:t>
      </w:r>
      <w:r>
        <w:rPr>
          <w:rFonts w:hint="eastAsia"/>
        </w:rPr>
        <w:br/>
      </w:r>
      <w:r>
        <w:rPr>
          <w:rFonts w:hint="eastAsia"/>
        </w:rPr>
        <w:t>　　图表 63：eta3410在智能手机中的应用</w:t>
      </w:r>
      <w:r>
        <w:rPr>
          <w:rFonts w:hint="eastAsia"/>
        </w:rPr>
        <w:br/>
      </w:r>
      <w:r>
        <w:rPr>
          <w:rFonts w:hint="eastAsia"/>
        </w:rPr>
        <w:t>　　图表 64：eta3410/3409应用电路图</w:t>
      </w:r>
      <w:r>
        <w:rPr>
          <w:rFonts w:hint="eastAsia"/>
        </w:rPr>
        <w:br/>
      </w:r>
      <w:r>
        <w:rPr>
          <w:rFonts w:hint="eastAsia"/>
        </w:rPr>
        <w:t>　　图表 65：2020-2025年钰泰科技（上海）有限公司资产负债率变化情况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66：2020-2025年钰泰科技（上海）有限公司产权比率变化情况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67：2020-2025年钰泰科技（上海）有限公司固定资产周转次数变化情况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68：2020-2025年钰泰科技（上海）有限公司销售毛利率变化情况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69：2020-2025年钰泰科技（上海）有限公司资产收益率变化情况</w:t>
      </w:r>
      <w:r>
        <w:rPr>
          <w:rFonts w:hint="eastAsia"/>
        </w:rPr>
        <w:br/>
      </w:r>
      <w:r>
        <w:rPr>
          <w:rFonts w:hint="eastAsia"/>
        </w:rPr>
        <w:t>　　图表 70：2020-2025年上海贝岭公司企业主要经济指标</w:t>
      </w:r>
      <w:r>
        <w:rPr>
          <w:rFonts w:hint="eastAsia"/>
        </w:rPr>
        <w:br/>
      </w:r>
      <w:r>
        <w:rPr>
          <w:rFonts w:hint="eastAsia"/>
        </w:rPr>
        <w:t>　　图表 71：公司主要业务部门情况</w:t>
      </w:r>
      <w:r>
        <w:rPr>
          <w:rFonts w:hint="eastAsia"/>
        </w:rPr>
        <w:br/>
      </w:r>
      <w:r>
        <w:rPr>
          <w:rFonts w:hint="eastAsia"/>
        </w:rPr>
        <w:t>　　图表 72：公司集成电路业务销售收入及增速</w:t>
      </w:r>
      <w:r>
        <w:rPr>
          <w:rFonts w:hint="eastAsia"/>
        </w:rPr>
        <w:br/>
      </w:r>
      <w:r>
        <w:rPr>
          <w:rFonts w:hint="eastAsia"/>
        </w:rPr>
        <w:t>　　图表 73：led 业务销售收入及增速</w:t>
      </w:r>
      <w:r>
        <w:rPr>
          <w:rFonts w:hint="eastAsia"/>
        </w:rPr>
        <w:br/>
      </w:r>
      <w:r>
        <w:rPr>
          <w:rFonts w:hint="eastAsia"/>
        </w:rPr>
        <w:t>　　图表 74：2020-2025年士兰微公司主要经营指标</w:t>
      </w:r>
      <w:r>
        <w:rPr>
          <w:rFonts w:hint="eastAsia"/>
        </w:rPr>
        <w:br/>
      </w:r>
      <w:r>
        <w:rPr>
          <w:rFonts w:hint="eastAsia"/>
        </w:rPr>
        <w:t>　　图表 75：2025-2031年我国电源管理ic产量</w:t>
      </w:r>
      <w:r>
        <w:rPr>
          <w:rFonts w:hint="eastAsia"/>
        </w:rPr>
        <w:br/>
      </w:r>
      <w:r>
        <w:rPr>
          <w:rFonts w:hint="eastAsia"/>
        </w:rPr>
        <w:t>　　图表 76：2025-2031年我国电源管理ic需求量</w:t>
      </w:r>
      <w:r>
        <w:rPr>
          <w:rFonts w:hint="eastAsia"/>
        </w:rPr>
        <w:br/>
      </w:r>
      <w:r>
        <w:rPr>
          <w:rFonts w:hint="eastAsia"/>
        </w:rPr>
        <w:t>　　图表 77：2025-2031年中国我国电源管理ic行业盈利能力预测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4bc475924c56" w:history="1">
        <w:r>
          <w:rPr>
            <w:rStyle w:val="Hyperlink"/>
          </w:rPr>
          <w:t>2025-2031年电源管理ic市场深度调查分析及发展前景研究报告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d4bc475924c56" w:history="1">
        <w:r>
          <w:rPr>
            <w:rStyle w:val="Hyperlink"/>
          </w:rPr>
          <w:t>https://www.20087.com/2/6A/DianYuanGuanLiicHangYeYanJiuBaoGao.html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热点：中国ic网电子元件查询参数、电源管理芯片、电源管理芯片型号对照表、升压芯片、电源芯片、sick光电开关选型手册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b3a3eac14ca8" w:history="1">
      <w:r>
        <w:rPr>
          <w:rStyle w:val="Hyperlink"/>
        </w:rPr>
        <w:t>2025-2031年电源管理ic市场深度调查分析及发展前景研究报告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DianYuanGuanLiicHangYeYanJiuBaoGao.html" TargetMode="External" Id="Rd8ad4bc4759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DianYuanGuanLiicHangYeYanJiuBaoGao.html" TargetMode="External" Id="R7c1eb3a3eac1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2024-11-21T03:41:00Z</dcterms:created>
  <dcterms:modified xsi:type="dcterms:W3CDTF">2024-11-21T04:41:00Z</dcterms:modified>
  <dc:subject>2025-2031年电源管理ic市场深度调查分析及发展前景研究报告</dc:subject>
  <dc:title>2025-2031年电源管理ic市场深度调查分析及发展前景研究报告</dc:title>
  <cp:keywords>2025-2031年电源管理ic市场深度调查分析及发展前景研究报告</cp:keywords>
  <dc:description>2025-2031年电源管理ic市场深度调查分析及发展前景研究报告</dc:description>
</cp:coreProperties>
</file>