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b9cffe8148c4" w:history="1">
              <w:r>
                <w:rPr>
                  <w:rStyle w:val="Hyperlink"/>
                </w:rPr>
                <w:t>2025-2031年中国U盘市场现状研究分析与发展前景预测报告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b9cffe8148c4" w:history="1">
              <w:r>
                <w:rPr>
                  <w:rStyle w:val="Hyperlink"/>
                </w:rPr>
                <w:t>2025-2031年中国U盘市场现状研究分析与发展前景预测报告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2b9cffe8148c4" w:history="1">
                <w:r>
                  <w:rPr>
                    <w:rStyle w:val="Hyperlink"/>
                  </w:rPr>
                  <w:t>https://www.20087.com/M_ITTongXun/A6/UPanShiChangXingQingFenXiYuQuShiYuCe.html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数据存储设备，自问世以来迅速普及，成为个人和企业数据传输和备份的重要工具。近年来，随着云存储服务的兴起和移动设备的普及，U盘的市场需求受到一定冲击。技术上，通过提高存储容量、读写速度和加密功能，U盘仍保持着一定的市场竞争力。未来，U盘行业的发展趋势将更加注重差异化和增值服务。一方面，开发具有特殊功能的U盘，如防水、防震、指纹识别等，满足特定环境和安全需求；另一方面，结合物联网和智能设备，提供数据同步、远程访问等增值服务，使U盘成为连接个人数字生活的重要纽带，提升用户体验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2b9cffe8148c4" w:history="1">
        <w:r>
          <w:rPr>
            <w:rStyle w:val="Hyperlink"/>
          </w:rPr>
          <w:t>2025-2031年中国U盘市场现状研究分析与发展前景预测报告</w:t>
        </w:r>
      </w:hyperlink>
      <w:r>
        <w:rPr>
          <w:rFonts w:hint="eastAsia"/>
        </w:rPr>
        <w:t>》基于多年行业研究积累，结合U盘市场发展现状，依托行业权威数据资源和长期市场监测数据库，对U盘市场规模、技术现状及未来方向进行了全面分析。报告梳理了U盘行业竞争格局，重点评估了主要企业的市场表现及品牌影响力，并通过SWOT分析揭示了U盘行业机遇与潜在风险。同时，报告对U盘市场前景和发展趋势进行了科学预测，为投资者提供了投资价值判断和策略建议，助力把握U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U盘产业相关概述</w:t>
      </w:r>
      <w:r>
        <w:rPr>
          <w:rFonts w:hint="eastAsia"/>
        </w:rPr>
        <w:br/>
      </w:r>
      <w:r>
        <w:rPr>
          <w:rFonts w:hint="eastAsia"/>
        </w:rPr>
        <w:t>　　第一节 U盘概述</w:t>
      </w:r>
      <w:r>
        <w:rPr>
          <w:rFonts w:hint="eastAsia"/>
        </w:rPr>
        <w:br/>
      </w:r>
      <w:r>
        <w:rPr>
          <w:rFonts w:hint="eastAsia"/>
        </w:rPr>
        <w:t>　　　　一、存储原理</w:t>
      </w:r>
      <w:r>
        <w:rPr>
          <w:rFonts w:hint="eastAsia"/>
        </w:rPr>
        <w:br/>
      </w:r>
      <w:r>
        <w:rPr>
          <w:rFonts w:hint="eastAsia"/>
        </w:rPr>
        <w:t>　　　　二、主要性能参数分析</w:t>
      </w:r>
      <w:r>
        <w:rPr>
          <w:rFonts w:hint="eastAsia"/>
        </w:rPr>
        <w:br/>
      </w:r>
      <w:r>
        <w:rPr>
          <w:rFonts w:hint="eastAsia"/>
        </w:rPr>
        <w:t>　　　　三、使用与维护</w:t>
      </w:r>
      <w:r>
        <w:rPr>
          <w:rFonts w:hint="eastAsia"/>
        </w:rPr>
        <w:br/>
      </w:r>
      <w:r>
        <w:rPr>
          <w:rFonts w:hint="eastAsia"/>
        </w:rPr>
        <w:t>　　第二节 U盘的其他应用</w:t>
      </w:r>
      <w:r>
        <w:rPr>
          <w:rFonts w:hint="eastAsia"/>
        </w:rPr>
        <w:br/>
      </w:r>
      <w:r>
        <w:rPr>
          <w:rFonts w:hint="eastAsia"/>
        </w:rPr>
        <w:t>　　　　一、U盘制启动的制作和问题</w:t>
      </w:r>
      <w:r>
        <w:rPr>
          <w:rFonts w:hint="eastAsia"/>
        </w:rPr>
        <w:br/>
      </w:r>
      <w:r>
        <w:rPr>
          <w:rFonts w:hint="eastAsia"/>
        </w:rPr>
        <w:t>　　　　二、U盘来扩展系统缓存</w:t>
      </w:r>
      <w:r>
        <w:rPr>
          <w:rFonts w:hint="eastAsia"/>
        </w:rPr>
        <w:br/>
      </w:r>
      <w:r>
        <w:rPr>
          <w:rFonts w:hint="eastAsia"/>
        </w:rPr>
        <w:t>　　第三节 移动存储设备行业概述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2024-2025年世界U盘行业发展状况综述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2024-2025年世界U盘行业发展概述</w:t>
      </w:r>
      <w:r>
        <w:rPr>
          <w:rFonts w:hint="eastAsia"/>
        </w:rPr>
        <w:br/>
      </w:r>
      <w:r>
        <w:rPr>
          <w:rFonts w:hint="eastAsia"/>
        </w:rPr>
        <w:t>　　　　一、世界U盘行业运行特点</w:t>
      </w:r>
      <w:r>
        <w:rPr>
          <w:rFonts w:hint="eastAsia"/>
        </w:rPr>
        <w:br/>
      </w:r>
      <w:r>
        <w:rPr>
          <w:rFonts w:hint="eastAsia"/>
        </w:rPr>
        <w:t>　　　　二、世界U盘技术分析</w:t>
      </w:r>
      <w:r>
        <w:rPr>
          <w:rFonts w:hint="eastAsia"/>
        </w:rPr>
        <w:br/>
      </w:r>
      <w:r>
        <w:rPr>
          <w:rFonts w:hint="eastAsia"/>
        </w:rPr>
        <w:t>　　　　三、世界U盘市场竞争分析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2024-2025年世界主要国家U盘行业发展情况分析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2025-2031年世界U盘行业发展趋势分析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2024-2025年中国U盘行业发展政策环境分析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二、电子信息产业政策分析</w:t>
      </w:r>
      <w:r>
        <w:rPr>
          <w:rFonts w:hint="eastAsia"/>
        </w:rPr>
        <w:br/>
      </w:r>
      <w:r>
        <w:rPr>
          <w:rFonts w:hint="eastAsia"/>
        </w:rPr>
        <w:t>　　　　三、其他相关产业政策影响分析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2024-2025年中国U盘行业发展社会环境分析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2024-2025年中国U盘行业发展形势分析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2024-2025年中国U盘行业发展概述</w:t>
      </w:r>
      <w:r>
        <w:rPr>
          <w:rFonts w:hint="eastAsia"/>
        </w:rPr>
        <w:br/>
      </w:r>
      <w:r>
        <w:rPr>
          <w:rFonts w:hint="eastAsia"/>
        </w:rPr>
        <w:t>　　　　一、U盘产业特点分析</w:t>
      </w:r>
      <w:r>
        <w:rPr>
          <w:rFonts w:hint="eastAsia"/>
        </w:rPr>
        <w:br/>
      </w:r>
      <w:r>
        <w:rPr>
          <w:rFonts w:hint="eastAsia"/>
        </w:rPr>
        <w:t>　　　　二、U盘品牌分析</w:t>
      </w:r>
      <w:r>
        <w:rPr>
          <w:rFonts w:hint="eastAsia"/>
        </w:rPr>
        <w:br/>
      </w:r>
      <w:r>
        <w:rPr>
          <w:rFonts w:hint="eastAsia"/>
        </w:rPr>
        <w:t>　　　　三、U盘产业价格分析</w:t>
      </w:r>
      <w:r>
        <w:rPr>
          <w:rFonts w:hint="eastAsia"/>
        </w:rPr>
        <w:br/>
      </w:r>
      <w:r>
        <w:rPr>
          <w:rFonts w:hint="eastAsia"/>
        </w:rPr>
        <w:t>　　第二节 2024-2025年中国U盘行业技术分析</w:t>
      </w:r>
      <w:r>
        <w:rPr>
          <w:rFonts w:hint="eastAsia"/>
        </w:rPr>
        <w:br/>
      </w:r>
      <w:r>
        <w:rPr>
          <w:rFonts w:hint="eastAsia"/>
        </w:rPr>
        <w:t>　　　　一、专利之争写入历史</w:t>
      </w:r>
      <w:r>
        <w:rPr>
          <w:rFonts w:hint="eastAsia"/>
        </w:rPr>
        <w:br/>
      </w:r>
      <w:r>
        <w:rPr>
          <w:rFonts w:hint="eastAsia"/>
        </w:rPr>
        <w:t>　　　　二、COB技术成为趋势</w:t>
      </w:r>
      <w:r>
        <w:rPr>
          <w:rFonts w:hint="eastAsia"/>
        </w:rPr>
        <w:br/>
      </w:r>
      <w:r>
        <w:rPr>
          <w:rFonts w:hint="eastAsia"/>
        </w:rPr>
        <w:t>　　　　三、未来技术开发方向分析</w:t>
      </w:r>
      <w:r>
        <w:rPr>
          <w:rFonts w:hint="eastAsia"/>
        </w:rPr>
        <w:br/>
      </w:r>
      <w:r>
        <w:rPr>
          <w:rFonts w:hint="eastAsia"/>
        </w:rPr>
        <w:t>　　第三节 2024-2025年中国U盘行业发展面临的问题分析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2024-2025年中国U盘市场运行态势分析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2024-2025年中国U盘行业市场供需分析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2024-2025年中国U盘行业发展动态分析</w:t>
      </w:r>
      <w:r>
        <w:rPr>
          <w:rFonts w:hint="eastAsia"/>
        </w:rPr>
        <w:br/>
      </w:r>
      <w:r>
        <w:rPr>
          <w:rFonts w:hint="eastAsia"/>
        </w:rPr>
        <w:t>　　　　一、定制礼品U盘成新宠</w:t>
      </w:r>
      <w:r>
        <w:rPr>
          <w:rFonts w:hint="eastAsia"/>
        </w:rPr>
        <w:br/>
      </w:r>
      <w:r>
        <w:rPr>
          <w:rFonts w:hint="eastAsia"/>
        </w:rPr>
        <w:t>　　　　二、单个品牌优势突出</w:t>
      </w:r>
      <w:r>
        <w:rPr>
          <w:rFonts w:hint="eastAsia"/>
        </w:rPr>
        <w:br/>
      </w:r>
      <w:r>
        <w:rPr>
          <w:rFonts w:hint="eastAsia"/>
        </w:rPr>
        <w:t>　　　　三、产品向大容量发展</w:t>
      </w:r>
      <w:r>
        <w:rPr>
          <w:rFonts w:hint="eastAsia"/>
        </w:rPr>
        <w:br/>
      </w:r>
      <w:r>
        <w:rPr>
          <w:rFonts w:hint="eastAsia"/>
        </w:rPr>
        <w:t>　　　　四、提速成为又一重点</w:t>
      </w:r>
      <w:r>
        <w:rPr>
          <w:rFonts w:hint="eastAsia"/>
        </w:rPr>
        <w:br/>
      </w:r>
      <w:r>
        <w:rPr>
          <w:rFonts w:hint="eastAsia"/>
        </w:rPr>
        <w:t>　　第三节 2024-2025年中国U盘行业进出口情况分析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2024-2025年中国U盘行业市场营销及企业策略探讨</w:t>
      </w:r>
      <w:r>
        <w:rPr>
          <w:rFonts w:hint="eastAsia"/>
        </w:rPr>
        <w:br/>
      </w:r>
      <w:r>
        <w:rPr>
          <w:rFonts w:hint="eastAsia"/>
        </w:rPr>
        <w:t>　　第一节 2024-2025年中国U盘行业市场营销模式分析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2024-2025年中国U盘行业市场销售策略分析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二、国内U盘价格及功能卖点分析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2024-2025年中国电子产品主要营销手段分析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2024-2025年中国U盘行业市场消费者调查研究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2024-2025年中国U盘消费者深度调查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二、消费者的月收入</w:t>
      </w:r>
      <w:r>
        <w:rPr>
          <w:rFonts w:hint="eastAsia"/>
        </w:rPr>
        <w:br/>
      </w:r>
      <w:r>
        <w:rPr>
          <w:rFonts w:hint="eastAsia"/>
        </w:rPr>
        <w:t>　　　　三、消费者是否使用U盘</w:t>
      </w:r>
      <w:r>
        <w:rPr>
          <w:rFonts w:hint="eastAsia"/>
        </w:rPr>
        <w:br/>
      </w:r>
      <w:r>
        <w:rPr>
          <w:rFonts w:hint="eastAsia"/>
        </w:rPr>
        <w:t>　　　　四、消费者拥有U盘的数量</w:t>
      </w:r>
      <w:r>
        <w:rPr>
          <w:rFonts w:hint="eastAsia"/>
        </w:rPr>
        <w:br/>
      </w:r>
      <w:r>
        <w:rPr>
          <w:rFonts w:hint="eastAsia"/>
        </w:rPr>
        <w:t>　　　　五、消费者拥有U盘的品牌</w:t>
      </w:r>
      <w:r>
        <w:rPr>
          <w:rFonts w:hint="eastAsia"/>
        </w:rPr>
        <w:br/>
      </w:r>
      <w:r>
        <w:rPr>
          <w:rFonts w:hint="eastAsia"/>
        </w:rPr>
        <w:t>　　　　六、消费者选择U盘的品牌的理由</w:t>
      </w:r>
      <w:r>
        <w:rPr>
          <w:rFonts w:hint="eastAsia"/>
        </w:rPr>
        <w:br/>
      </w:r>
      <w:r>
        <w:rPr>
          <w:rFonts w:hint="eastAsia"/>
        </w:rPr>
        <w:t>　　第二节 2024-2025年消费者购买U盘的因素分析</w:t>
      </w:r>
      <w:r>
        <w:rPr>
          <w:rFonts w:hint="eastAsia"/>
        </w:rPr>
        <w:br/>
      </w:r>
      <w:r>
        <w:rPr>
          <w:rFonts w:hint="eastAsia"/>
        </w:rPr>
        <w:t>　　　　一、首要因素分析</w:t>
      </w:r>
      <w:r>
        <w:rPr>
          <w:rFonts w:hint="eastAsia"/>
        </w:rPr>
        <w:br/>
      </w:r>
      <w:r>
        <w:rPr>
          <w:rFonts w:hint="eastAsia"/>
        </w:rPr>
        <w:t>　　　　二、U盘作为礼品赠予他人</w:t>
      </w:r>
      <w:r>
        <w:rPr>
          <w:rFonts w:hint="eastAsia"/>
        </w:rPr>
        <w:br/>
      </w:r>
      <w:r>
        <w:rPr>
          <w:rFonts w:hint="eastAsia"/>
        </w:rPr>
        <w:t>　　　　三、U盘收容量</w:t>
      </w:r>
      <w:r>
        <w:rPr>
          <w:rFonts w:hint="eastAsia"/>
        </w:rPr>
        <w:br/>
      </w:r>
      <w:r>
        <w:rPr>
          <w:rFonts w:hint="eastAsia"/>
        </w:rPr>
        <w:t>　　　　四、理想中U盘的价格是（以1G品牌U盘为标准）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2024-2025年中国U盘行业市场竞争格局分析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2024-2025年中国U盘行业市场竞争现状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2024-2025年中国U盘行业集中度分析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2024-2025年中国U盘市场重点省市竞争分析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中国知名品牌U盘生产企业竞争分析</w:t>
      </w:r>
      <w:r>
        <w:rPr>
          <w:rFonts w:hint="eastAsia"/>
        </w:rPr>
        <w:br/>
      </w:r>
      <w:r>
        <w:rPr>
          <w:rFonts w:hint="eastAsia"/>
        </w:rPr>
        <w:t>　　第一节 威刚科技（苏州）有限公司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博达通科技深圳有限公司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重庆东矽多模科技有限公司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扬挺科技深圳有限公司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深圳市汇美共兴实业有限公司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深圳佰科盛业科技有限公司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2024-2025年中国存储芯片行业发展走势分析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2024-2025年中国存储芯片行业发展状况</w:t>
      </w:r>
      <w:r>
        <w:rPr>
          <w:rFonts w:hint="eastAsia"/>
        </w:rPr>
        <w:br/>
      </w:r>
      <w:r>
        <w:rPr>
          <w:rFonts w:hint="eastAsia"/>
        </w:rPr>
        <w:t>　　　　一、存储芯片行业整体发展状况</w:t>
      </w:r>
      <w:r>
        <w:rPr>
          <w:rFonts w:hint="eastAsia"/>
        </w:rPr>
        <w:br/>
      </w:r>
      <w:r>
        <w:rPr>
          <w:rFonts w:hint="eastAsia"/>
        </w:rPr>
        <w:t>　　　　二、存储芯片行业相关供给情况分析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　　三、存储芯片价格走势分析</w:t>
      </w:r>
      <w:r>
        <w:rPr>
          <w:rFonts w:hint="eastAsia"/>
        </w:rPr>
        <w:br/>
      </w:r>
      <w:r>
        <w:rPr>
          <w:rFonts w:hint="eastAsia"/>
        </w:rPr>
        <w:t>　　第二节 2024-2025年影响存储芯片行业发展的主要因素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二、2025-2031年存储芯片行业供给情况预测</w:t>
      </w:r>
      <w:r>
        <w:rPr>
          <w:rFonts w:hint="eastAsia"/>
        </w:rPr>
        <w:br/>
      </w:r>
      <w:r>
        <w:rPr>
          <w:rFonts w:hint="eastAsia"/>
        </w:rPr>
        <w:t>　　第四节 2025-2031年中国存储芯片行业发展的影响展望分析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2025-2031年中国U盘发展趋势分析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2025-2031年中国U盘市场前景预测</w:t>
      </w:r>
      <w:r>
        <w:rPr>
          <w:rFonts w:hint="eastAsia"/>
        </w:rPr>
        <w:br/>
      </w:r>
      <w:r>
        <w:rPr>
          <w:rFonts w:hint="eastAsia"/>
        </w:rPr>
        <w:t>　　　　一、U盘市场竞争预测分析</w:t>
      </w:r>
      <w:r>
        <w:rPr>
          <w:rFonts w:hint="eastAsia"/>
        </w:rPr>
        <w:br/>
      </w:r>
      <w:r>
        <w:rPr>
          <w:rFonts w:hint="eastAsia"/>
        </w:rPr>
        <w:t>　　　　二、U盘市场供给预测分析</w:t>
      </w:r>
      <w:r>
        <w:rPr>
          <w:rFonts w:hint="eastAsia"/>
        </w:rPr>
        <w:br/>
      </w:r>
      <w:r>
        <w:rPr>
          <w:rFonts w:hint="eastAsia"/>
        </w:rPr>
        <w:t>　　　　三、U盘市场需求预测分析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2025-2031年中国U盘行业市场盈利预测分析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2025-2031年中国U盘行业投资机会分析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2025-2031年中国U盘行业投资风险分析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第三节 (中~智~林)专家投资建议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b9cffe8148c4" w:history="1">
        <w:r>
          <w:rPr>
            <w:rStyle w:val="Hyperlink"/>
          </w:rPr>
          <w:t>2025-2031年中国U盘市场现状研究分析与发展前景预测报告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2b9cffe8148c4" w:history="1">
        <w:r>
          <w:rPr>
            <w:rStyle w:val="Hyperlink"/>
          </w:rPr>
          <w:t>https://www.20087.com/M_ITTongXun/A6/UPanShiChangXingQingFenXiYuQuShiYuCe.html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b10e1aaa4815" w:history="1">
      <w:r>
        <w:rPr>
          <w:rStyle w:val="Hyperlink"/>
        </w:rPr>
        <w:t>2025-2031年中国U盘市场现状研究分析与发展前景预测报告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6/UPanShiChangXingQingFenXiYuQuShiYuCe.html" TargetMode="External" Id="R4f42b9cffe81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6/UPanShiChangXingQingFenXiYuQuShiYuCe.html" TargetMode="External" Id="Rc4c4b10e1aa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2024-12-22T04:15:00Z</dcterms:created>
  <dcterms:modified xsi:type="dcterms:W3CDTF">2024-12-22T05:15:00Z</dcterms:modified>
  <dc:subject>2025-2031年中国U盘市场现状研究分析与发展前景预测报告</dc:subject>
  <dc:title>2025-2031年中国U盘市场现状研究分析与发展前景预测报告</dc:title>
  <cp:keywords>2025-2031年中国U盘市场现状研究分析与发展前景预测报告</cp:keywords>
  <dc:description>2025-2031年中国U盘市场现状研究分析与发展前景预测报告</dc:description>
</cp:coreProperties>
</file>