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a164e8dff44b4" w:history="1">
              <w:r>
                <w:rPr>
                  <w:rStyle w:val="Hyperlink"/>
                </w:rPr>
                <w:t>2024版中国手机面板视窗玻璃市场现状调研与发展前景趋势分析报告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a164e8dff44b4" w:history="1">
              <w:r>
                <w:rPr>
                  <w:rStyle w:val="Hyperlink"/>
                </w:rPr>
                <w:t>2024版中国手机面板视窗玻璃市场现状调研与发展前景趋势分析报告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a164e8dff44b4" w:history="1">
                <w:r>
                  <w:rPr>
                    <w:rStyle w:val="Hyperlink"/>
                  </w:rPr>
                  <w:t>https://www.20087.com/7/AA/ShouJiMianBanShiChuangBoLiShiChangXingQingFenXi.html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面板视窗玻璃是智能手机的重要组成部分，它不仅保护显示屏不受损害，还直接影响手机的外观质感和触摸体验。近年来，随着智能手机市场的快速发展，手机面板视窗玻璃的技术也在不断进步。目前，市场上常见的手机面板视窗玻璃材料主要是强化玻璃，如康宁的大猩猩玻璃系列，这些玻璃具有较高的硬度和耐磨性，能够有效抵抗划痕和冲击。此外，一些厂商还采用了曲面屏设计，为用户提供更佳的手感和视觉效果。</w:t>
      </w:r>
      <w:r>
        <w:rPr>
          <w:rFonts w:hint="eastAsia"/>
        </w:rPr>
        <w:br/>
      </w:r>
      <w:r>
        <w:rPr>
          <w:rFonts w:hint="eastAsia"/>
        </w:rPr>
        <w:t>　　未来，手机面板视窗玻璃将更加注重耐用性、美观性和功能性。在耐用性方面，新一代玻璃材料将具有更高的抗摔性能和抗刮擦性能，以满足用户对手机耐用性的需求。在美观性方面，随着柔性屏幕技术的发展，未来手机面板可能会采用更加创新的设计，如折叠屏、卷曲屏等，为用户带来全新的使用体验。在功能性方面，手机面板视窗玻璃可能集成更多的功能，如触摸感应、压力感应甚至生物识别等，进一步增强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手机面板视窗玻璃概述</w:t>
      </w:r>
      <w:r>
        <w:rPr>
          <w:rFonts w:hint="eastAsia"/>
        </w:rPr>
        <w:br/>
      </w:r>
      <w:r>
        <w:rPr>
          <w:rFonts w:hint="eastAsia"/>
        </w:rPr>
        <w:t>　　第一节 手机面板视窗玻璃定义</w:t>
      </w:r>
      <w:r>
        <w:rPr>
          <w:rFonts w:hint="eastAsia"/>
        </w:rPr>
        <w:br/>
      </w:r>
      <w:r>
        <w:rPr>
          <w:rFonts w:hint="eastAsia"/>
        </w:rPr>
        <w:t>　　第二节 手机面板视窗玻璃行业发展历程</w:t>
      </w:r>
      <w:r>
        <w:rPr>
          <w:rFonts w:hint="eastAsia"/>
        </w:rPr>
        <w:br/>
      </w:r>
      <w:r>
        <w:rPr>
          <w:rFonts w:hint="eastAsia"/>
        </w:rPr>
        <w:t>　　第三节 手机面板视窗玻璃分类情况</w:t>
      </w:r>
      <w:r>
        <w:rPr>
          <w:rFonts w:hint="eastAsia"/>
        </w:rPr>
        <w:br/>
      </w:r>
      <w:r>
        <w:rPr>
          <w:rFonts w:hint="eastAsia"/>
        </w:rPr>
        <w:t>　　第四节 手机面板视窗玻璃产业链分析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二、手机面板视窗玻璃产业链模型分析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2018-2023年中国手机面板视窗玻璃行业发展环境分析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2018-2023年中国手机面板视窗玻璃行业发展政策环境分析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2018-2023年中国手机面板视窗玻璃行业发展社会环境分析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中国手机面板视窗玻璃生产现状分析</w:t>
      </w:r>
      <w:r>
        <w:rPr>
          <w:rFonts w:hint="eastAsia"/>
        </w:rPr>
        <w:br/>
      </w:r>
      <w:r>
        <w:rPr>
          <w:rFonts w:hint="eastAsia"/>
        </w:rPr>
        <w:t>　　第一节 手机面板视窗玻璃行业总体规模</w:t>
      </w:r>
      <w:r>
        <w:rPr>
          <w:rFonts w:hint="eastAsia"/>
        </w:rPr>
        <w:br/>
      </w:r>
      <w:r>
        <w:rPr>
          <w:rFonts w:hint="eastAsia"/>
        </w:rPr>
        <w:t>　　第二节 手机面板视窗玻璃产能概况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手机面板视窗玻璃市场容量概况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手机面板视窗玻璃产业的生命周期分析</w:t>
      </w:r>
      <w:r>
        <w:rPr>
          <w:rFonts w:hint="eastAsia"/>
        </w:rPr>
        <w:br/>
      </w:r>
      <w:r>
        <w:rPr>
          <w:rFonts w:hint="eastAsia"/>
        </w:rPr>
        <w:t>　　第五节 手机面板视窗玻璃产业供需情况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手机面板视窗玻璃国内产品价格走势及影响因素分析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2018-2023年中国手机面板视窗玻璃行业总体发展状况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中国手机面板视窗玻璃行业规模情况分析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中国手机面板视窗玻璃行业产销情况分析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中国手机面板视窗玻璃行业财务能力分析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2024年中国手机面板视窗玻璃行业发展概况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2024年中国手机面板视窗玻璃行业发展态势分析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2024年中国手机面板视窗玻璃行业发展特点分析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2024年中国手机面板视窗玻璃行业市场供需分析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手机面板视窗玻璃行业市场竞争策略分析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一、手机面板视窗玻璃市场增长潜力分析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手机面板视窗玻璃企业竞争策略分析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一、2024-2030年我国手机面板视窗玻璃市场竞争趋势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二、2024-2030年手机面板视窗玻璃行业竞争格局展望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三、2024-2030年手机面板视窗玻璃行业竞争策略分析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手机面板视窗玻璃行业投资与发展前景分析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2024年手机面板视窗玻璃行业投资情况分析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手机面板视窗玻璃行业投资机会分析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二、可以投资的手机面板视窗玻璃模式</w:t>
      </w:r>
      <w:r>
        <w:rPr>
          <w:rFonts w:hint="eastAsia"/>
        </w:rPr>
        <w:br/>
      </w:r>
      <w:r>
        <w:rPr>
          <w:rFonts w:hint="eastAsia"/>
        </w:rPr>
        <w:t>　　　　三、2024年手机面板视窗玻璃投资机会</w:t>
      </w:r>
      <w:r>
        <w:rPr>
          <w:rFonts w:hint="eastAsia"/>
        </w:rPr>
        <w:br/>
      </w:r>
      <w:r>
        <w:rPr>
          <w:rFonts w:hint="eastAsia"/>
        </w:rPr>
        <w:t>　　　　四、2024年手机面板视窗玻璃投资新方向</w:t>
      </w:r>
      <w:r>
        <w:rPr>
          <w:rFonts w:hint="eastAsia"/>
        </w:rPr>
        <w:br/>
      </w:r>
      <w:r>
        <w:rPr>
          <w:rFonts w:hint="eastAsia"/>
        </w:rPr>
        <w:t>　　第三节 手机面板视窗玻璃行业发展前景分析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一、金融危机下手机面板视窗玻璃市场的发展前景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二、2024年手机面板视窗玻璃市场面临的发展商机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2024-2030年中国手机面板视窗玻璃行业发展前景预测分析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2024-2030年中国手机面板视窗玻璃行业发展预测分析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一、未来手机面板视窗玻璃发展分析</w:t>
      </w:r>
      <w:r>
        <w:rPr>
          <w:rFonts w:hint="eastAsia"/>
        </w:rPr>
        <w:br/>
      </w:r>
      <w:r>
        <w:rPr>
          <w:rFonts w:hint="eastAsia"/>
        </w:rPr>
        <w:t>　　　　二、未来手机面板视窗玻璃行业技术开发方向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2024-2030年中国手机面板视窗玻璃行业市场前景分析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手机面板视窗玻璃上游原材料供应状况分析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手机面板视窗玻璃产业用户度分析</w:t>
      </w:r>
      <w:r>
        <w:rPr>
          <w:rFonts w:hint="eastAsia"/>
        </w:rPr>
        <w:br/>
      </w:r>
      <w:r>
        <w:rPr>
          <w:rFonts w:hint="eastAsia"/>
        </w:rPr>
        <w:t>　　第一节 手机面板视窗玻璃产业用户认知程度</w:t>
      </w:r>
      <w:r>
        <w:rPr>
          <w:rFonts w:hint="eastAsia"/>
        </w:rPr>
        <w:br/>
      </w:r>
      <w:r>
        <w:rPr>
          <w:rFonts w:hint="eastAsia"/>
        </w:rPr>
        <w:t>　　第二节 手机面板视窗玻璃产业用户关注因素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2024-2030年手机面板视窗玻璃行业发展趋势及投资风险分析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当前手机面板视窗玻璃存在的问题</w:t>
      </w:r>
      <w:r>
        <w:rPr>
          <w:rFonts w:hint="eastAsia"/>
        </w:rPr>
        <w:br/>
      </w:r>
      <w:r>
        <w:rPr>
          <w:rFonts w:hint="eastAsia"/>
        </w:rPr>
        <w:t>　　第二节 手机面板视窗玻璃未来发展预测分析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一、中国手机面板视窗玻璃发展方向分析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二、2024-2030年中国手机面板视窗玻璃行业发展规模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三、2024-2030年中国手机面板视窗玻璃行业发展趋势预测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2024-2030年中国手机面板视窗玻璃行业投资风险分析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手机面板视窗玻璃国内重点生产厂家分析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亿联实业苏州有限公司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湘隆玻璃镜片厂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蓝思科技股份有限公司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安泉光学光电科技有限公司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浙江星星瑞金科技股份有限公司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(中:智:林)济研：兴利源电子科技有限公司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手机面板视窗玻璃地区销售分析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一、手机面板视窗玻璃各地区对比销售分析</w:t>
      </w:r>
      <w:r>
        <w:rPr>
          <w:rFonts w:hint="eastAsia"/>
        </w:rPr>
        <w:br/>
      </w:r>
      <w:r>
        <w:rPr>
          <w:rFonts w:hint="eastAsia"/>
        </w:rPr>
        <w:t>　　　　二、手机面板视窗玻璃“重点地区一”销售分析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三、手机面板视窗玻璃“重点地区二”销售分析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四、手机面板视窗玻璃“重点地区三”销售分析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五、手机面板视窗玻璃“重点地区四”销售分析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手机面板视窗玻璃产品竞争力优势分析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手机面板视窗玻璃的产业链结构图</w:t>
      </w:r>
      <w:r>
        <w:rPr>
          <w:rFonts w:hint="eastAsia"/>
        </w:rPr>
        <w:br/>
      </w:r>
      <w:r>
        <w:rPr>
          <w:rFonts w:hint="eastAsia"/>
        </w:rPr>
        <w:t>　　图表 3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6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2018-2023年我国发电量日均产量及同比增速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11 2018-2023年我国钢材日均产量及同比增速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2018-2023年我国水泥日均产量及同比增速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2018-2023年我国原油加工量日均产量及同比增速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2018-2023年我国十种有色金属日均产量及同比增速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2018-2023年我国乙烯日均产量及同比增速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2018-2023年我国汽车日均产量及同比增速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2018-2023年我国轿车日均产量及同比增速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 2018-2023年我国固定资产投资到位资金同比增速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23 2018-2023年我国猪肉、牛肉、羊肉价格变动情况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24 2018-2023年我国鲜菜、鲜果价格变动情况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25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26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28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29 2018-2023年工业生产者购进价格涨跌幅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30 2018-2023年生产资料出厂价格涨跌幅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31 2018-2023年生活资料出厂价格涨跌幅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32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33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34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37 2018-2023年水泥日均产量及同比增速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39 2018-2023年十种有色金属日均产量及同比增速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40 2018-2023年乙烯日均产量及同比增速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41 2018-2023年汽车日均产量及同比增速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42 2018-2023年轿车日均产量及同比增速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43 2018-2023年我国手机面板视窗玻璃行业总体规模</w:t>
      </w:r>
      <w:r>
        <w:rPr>
          <w:rFonts w:hint="eastAsia"/>
        </w:rPr>
        <w:br/>
      </w:r>
      <w:r>
        <w:rPr>
          <w:rFonts w:hint="eastAsia"/>
        </w:rPr>
        <w:t>　　图表 44 2018-2023年我国手机面板视窗玻璃行业产能分析</w:t>
      </w:r>
      <w:r>
        <w:rPr>
          <w:rFonts w:hint="eastAsia"/>
        </w:rPr>
        <w:br/>
      </w:r>
      <w:r>
        <w:rPr>
          <w:rFonts w:hint="eastAsia"/>
        </w:rPr>
        <w:t>　　图表 47 2024-2030年我国手机面板视窗玻璃市场容量预测</w:t>
      </w:r>
      <w:r>
        <w:rPr>
          <w:rFonts w:hint="eastAsia"/>
        </w:rPr>
        <w:br/>
      </w:r>
      <w:r>
        <w:rPr>
          <w:rFonts w:hint="eastAsia"/>
        </w:rPr>
        <w:t>　　图表 48 手机面板视窗玻璃行业生命周期的判断</w:t>
      </w:r>
      <w:r>
        <w:rPr>
          <w:rFonts w:hint="eastAsia"/>
        </w:rPr>
        <w:br/>
      </w:r>
      <w:r>
        <w:rPr>
          <w:rFonts w:hint="eastAsia"/>
        </w:rPr>
        <w:t>　　图表 49 2018-2023年我国手机面板视窗玻璃产业供需情况</w:t>
      </w:r>
      <w:r>
        <w:rPr>
          <w:rFonts w:hint="eastAsia"/>
        </w:rPr>
        <w:br/>
      </w:r>
      <w:r>
        <w:rPr>
          <w:rFonts w:hint="eastAsia"/>
        </w:rPr>
        <w:t>　　图表 52 手机面板视窗玻璃行业单位规模情况分析</w:t>
      </w:r>
      <w:r>
        <w:rPr>
          <w:rFonts w:hint="eastAsia"/>
        </w:rPr>
        <w:br/>
      </w:r>
      <w:r>
        <w:rPr>
          <w:rFonts w:hint="eastAsia"/>
        </w:rPr>
        <w:t>　　图表 53 手机面板视窗玻璃行业人员状况分析</w:t>
      </w:r>
      <w:r>
        <w:rPr>
          <w:rFonts w:hint="eastAsia"/>
        </w:rPr>
        <w:br/>
      </w:r>
      <w:r>
        <w:rPr>
          <w:rFonts w:hint="eastAsia"/>
        </w:rPr>
        <w:t>　　图表 67 消费者对手机面板视窗玻璃品牌认知度调查</w:t>
      </w:r>
      <w:r>
        <w:rPr>
          <w:rFonts w:hint="eastAsia"/>
        </w:rPr>
        <w:br/>
      </w:r>
      <w:r>
        <w:rPr>
          <w:rFonts w:hint="eastAsia"/>
        </w:rPr>
        <w:t>　　图表 68 手机面板视窗玻璃消费者对产品功能的关注度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69 手机面板视窗玻璃消费者对产品质量的关注度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70 手机面板视窗玻璃消费者对产品价格的关注度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71 手机面板视窗玻璃消费者对产品外观关注度</w:t>
      </w:r>
      <w:r>
        <w:rPr>
          <w:rFonts w:hint="eastAsia"/>
        </w:rPr>
        <w:br/>
      </w:r>
      <w:r>
        <w:rPr>
          <w:rFonts w:hint="eastAsia"/>
        </w:rPr>
        <w:t>　　图表 72 手机面板视窗玻璃消费者对产品服务关注度</w:t>
      </w:r>
      <w:r>
        <w:rPr>
          <w:rFonts w:hint="eastAsia"/>
        </w:rPr>
        <w:br/>
      </w:r>
      <w:r>
        <w:rPr>
          <w:rFonts w:hint="eastAsia"/>
        </w:rPr>
        <w:t>　　图表 73 2024-2030年我国手机面板视窗玻璃机行业发展规模</w:t>
      </w:r>
      <w:r>
        <w:rPr>
          <w:rFonts w:hint="eastAsia"/>
        </w:rPr>
        <w:br/>
      </w:r>
      <w:r>
        <w:rPr>
          <w:rFonts w:hint="eastAsia"/>
        </w:rPr>
        <w:t>　　图表 74 2024-2030年我国手机面板视窗玻璃机行业发展趋势分析</w:t>
      </w:r>
      <w:r>
        <w:rPr>
          <w:rFonts w:hint="eastAsia"/>
        </w:rPr>
        <w:br/>
      </w:r>
      <w:r>
        <w:rPr>
          <w:rFonts w:hint="eastAsia"/>
        </w:rPr>
        <w:t>　　图表 76 近4年亿联实业苏州有限公司销售毛利率变化情况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近4年亿联实业苏州有限公司固定资产周转次数情况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近4年亿联实业苏州有限公司流动资产周转次数变化情况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近4年亿联实业苏州有限公司资产负债率变化情况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近4年亿联实业苏州有限公司产权比率变化情况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近4年亿联实业苏州有限公司已获利息倍数变化情况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近4年亿联实业苏州有限公司总资产周转次数变化情况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近3年湘隆玻璃镜片厂销售毛利率变化情况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近4年湘隆玻璃镜片厂流动资产周转次数变化情况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近3年湘隆玻璃镜片厂资产负债率变化情况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近3年湘隆玻璃镜片厂固定资产周转次数情况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近3年湘隆玻璃镜片厂产权比率变化情况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近3年湘隆玻璃镜片厂已获利息倍数变化情况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近3年湘隆玻璃镜片厂总资产周转次数变化情况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近4年蓝思科技股份有限公司销售毛利率变化情况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近4年蓝思科技股份有限公司固定资产周转次数情况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近4年蓝思科技股份有限公司流动资产周转次数变化情况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近4年蓝思科技股份有限公司资产负债率变化情况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近4年蓝思科技股份有限公司产权比率变化情况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近4年蓝思科技股份有限公司已获利息倍数变化情况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近4年蓝思科技股份有限公司总资产周转次数变化情况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近4年安泉光学光电科技有限公司销售毛利率变化情况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近4年安泉光学光电科技有限公司固定资产周转次数情况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近4年安泉光学光电科技有限公司流动资产周转次数变化情况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近4年安泉光学光电科技有限公司资产负债率变化情况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近4年安泉光学光电科技有限公司产权比率变化情况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近4年安泉光学光电科技有限公司已获利息倍数变化情况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103 近4年安泉光学光电科技有限公司总资产周转次数变化情况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星星科技利润表</w:t>
      </w:r>
      <w:r>
        <w:rPr>
          <w:rFonts w:hint="eastAsia"/>
        </w:rPr>
        <w:br/>
      </w:r>
      <w:r>
        <w:rPr>
          <w:rFonts w:hint="eastAsia"/>
        </w:rPr>
        <w:t>　　图表 105 星星科技资产负债表</w:t>
      </w:r>
      <w:r>
        <w:rPr>
          <w:rFonts w:hint="eastAsia"/>
        </w:rPr>
        <w:br/>
      </w:r>
      <w:r>
        <w:rPr>
          <w:rFonts w:hint="eastAsia"/>
        </w:rPr>
        <w:t>　　图表 106 星星科技财务指标</w:t>
      </w:r>
      <w:r>
        <w:rPr>
          <w:rFonts w:hint="eastAsia"/>
        </w:rPr>
        <w:br/>
      </w:r>
      <w:r>
        <w:rPr>
          <w:rFonts w:hint="eastAsia"/>
        </w:rPr>
        <w:t>　　图表 107 星星科技成长分析</w:t>
      </w:r>
      <w:r>
        <w:rPr>
          <w:rFonts w:hint="eastAsia"/>
        </w:rPr>
        <w:br/>
      </w:r>
      <w:r>
        <w:rPr>
          <w:rFonts w:hint="eastAsia"/>
        </w:rPr>
        <w:t>　　图表 108 近4年兴利源电子科技有限公司销售毛利率变化情况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近4年兴利源电子科技有限公司固定资产周转次数情况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近4年兴利源电子科技有限公司流动资产周转次数变化情况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近4年兴利源电子科技有限公司资产负债率变化情况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近4年兴利源电子科技有限公司产权比率变化情况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近4年兴利源电子科技有限公司已获利息倍数变化情况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114 近4年兴利源电子科技有限公司总资产周转次数变化情况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我国手机面板视窗玻璃各地区对比销售分析</w:t>
      </w:r>
      <w:r>
        <w:rPr>
          <w:rFonts w:hint="eastAsia"/>
        </w:rPr>
        <w:br/>
      </w:r>
      <w:r>
        <w:rPr>
          <w:rFonts w:hint="eastAsia"/>
        </w:rPr>
        <w:t>　　图表 117 华南地区手机面板视窗玻璃CR5与CR10厂家市场销售份额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119 华北地区手机面板视窗玻璃CR5与CR10厂家市场销售份额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120 2018-2023年我国手机面板视窗玻璃行业华东地区市场销售情况分析</w:t>
      </w:r>
      <w:r>
        <w:rPr>
          <w:rFonts w:hint="eastAsia"/>
        </w:rPr>
        <w:br/>
      </w:r>
      <w:r>
        <w:rPr>
          <w:rFonts w:hint="eastAsia"/>
        </w:rPr>
        <w:t>　　图表 121 华东地区手机面板视窗玻璃CR5与CR10厂家市场销售份额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122 2018-2023年我国手机面板视窗玻璃行业东北地区市场销售情况分析</w:t>
      </w:r>
      <w:r>
        <w:rPr>
          <w:rFonts w:hint="eastAsia"/>
        </w:rPr>
        <w:br/>
      </w:r>
      <w:r>
        <w:rPr>
          <w:rFonts w:hint="eastAsia"/>
        </w:rPr>
        <w:t>　　图表 123 东北地区手机面板视窗玻璃CR5与CR10厂家市场销售份额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124 三元评价模型</w:t>
      </w:r>
      <w:r>
        <w:rPr>
          <w:rFonts w:hint="eastAsia"/>
        </w:rPr>
        <w:br/>
      </w:r>
      <w:r>
        <w:rPr>
          <w:rFonts w:hint="eastAsia"/>
        </w:rPr>
        <w:t>　　图表 125 手机面板视窗玻璃产品技术应用注意事项分析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126 手机面板视窗玻璃产品项目投资注意事项图</w:t>
      </w:r>
      <w:r>
        <w:rPr>
          <w:rFonts w:hint="eastAsia"/>
        </w:rPr>
        <w:br/>
      </w:r>
      <w:r>
        <w:rPr>
          <w:rFonts w:hint="eastAsia"/>
        </w:rPr>
        <w:t>　　图表 127 手机面板视窗玻璃产品行业生产开发注意事项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128 手机面板视窗玻璃产品销售注意事项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a164e8dff44b4" w:history="1">
        <w:r>
          <w:rPr>
            <w:rStyle w:val="Hyperlink"/>
          </w:rPr>
          <w:t>2024版中国手机面板视窗玻璃市场现状调研与发展前景趋势分析报告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a164e8dff44b4" w:history="1">
        <w:r>
          <w:rPr>
            <w:rStyle w:val="Hyperlink"/>
          </w:rPr>
          <w:t>https://www.20087.com/7/AA/ShouJiMianBanShiChuangBoLiShiChangXingQingFenXi.html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2c8b2d7924b88" w:history="1">
      <w:r>
        <w:rPr>
          <w:rStyle w:val="Hyperlink"/>
        </w:rPr>
        <w:t>2024版中国手机面板视窗玻璃市场现状调研与发展前景趋势分析报告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ShouJiMianBanShiChuangBoLiShiChangXingQingFenXi.html" TargetMode="External" Id="Rdf5a164e8dff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ShouJiMianBanShiChuangBoLiShiChangXingQingFenXi.html" TargetMode="External" Id="R8c52c8b2d792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2023-06-09T05:22:00Z</dcterms:created>
  <dcterms:modified xsi:type="dcterms:W3CDTF">2023-06-09T06:22:00Z</dcterms:modified>
  <dc:subject>2024版中国手机面板视窗玻璃市场现状调研与发展前景趋势分析报告</dc:subject>
  <dc:title>2024版中国手机面板视窗玻璃市场现状调研与发展前景趋势分析报告</dc:title>
  <cp:keywords>2024版中国手机面板视窗玻璃市场现状调研与发展前景趋势分析报告</cp:keywords>
  <dc:description>2024版中国手机面板视窗玻璃市场现状调研与发展前景趋势分析报告</dc:description>
</cp:coreProperties>
</file>